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8A7" w:rsidRDefault="006C789B" w:rsidP="000538A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6C789B" w:rsidRDefault="006C789B" w:rsidP="000538A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Шольинская средняя общеобразовательная школа</w:t>
      </w:r>
    </w:p>
    <w:p w:rsidR="000538A7" w:rsidRDefault="000538A7" w:rsidP="000538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C789B" w:rsidRDefault="006C789B" w:rsidP="000538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C789B" w:rsidRDefault="006C789B" w:rsidP="000538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C789B" w:rsidRPr="006C789B" w:rsidRDefault="006C789B" w:rsidP="000538A7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2D5C67" w:rsidRPr="006C789B" w:rsidRDefault="000538A7" w:rsidP="000538A7">
      <w:pPr>
        <w:jc w:val="center"/>
        <w:rPr>
          <w:rFonts w:ascii="Times New Roman" w:hAnsi="Times New Roman" w:cs="Times New Roman"/>
          <w:sz w:val="44"/>
          <w:szCs w:val="44"/>
        </w:rPr>
      </w:pPr>
      <w:r w:rsidRPr="006C789B">
        <w:rPr>
          <w:rFonts w:ascii="Times New Roman" w:hAnsi="Times New Roman" w:cs="Times New Roman"/>
          <w:sz w:val="44"/>
          <w:szCs w:val="44"/>
        </w:rPr>
        <w:t xml:space="preserve">Тема: </w:t>
      </w:r>
      <w:r w:rsidR="00E5063E" w:rsidRPr="006C789B">
        <w:rPr>
          <w:rFonts w:ascii="Times New Roman" w:hAnsi="Times New Roman" w:cs="Times New Roman"/>
          <w:sz w:val="44"/>
          <w:szCs w:val="44"/>
        </w:rPr>
        <w:t xml:space="preserve">Технологическая карта </w:t>
      </w:r>
    </w:p>
    <w:p w:rsidR="00E5063E" w:rsidRPr="006C789B" w:rsidRDefault="002D5C67" w:rsidP="000538A7">
      <w:pPr>
        <w:jc w:val="center"/>
        <w:rPr>
          <w:rFonts w:ascii="Times New Roman" w:hAnsi="Times New Roman" w:cs="Times New Roman"/>
          <w:sz w:val="44"/>
          <w:szCs w:val="44"/>
        </w:rPr>
      </w:pPr>
      <w:r w:rsidRPr="006C789B">
        <w:rPr>
          <w:rFonts w:ascii="Times New Roman" w:hAnsi="Times New Roman" w:cs="Times New Roman"/>
          <w:sz w:val="44"/>
          <w:szCs w:val="44"/>
        </w:rPr>
        <w:t>урок</w:t>
      </w:r>
      <w:r w:rsidR="00E5063E" w:rsidRPr="006C789B">
        <w:rPr>
          <w:rFonts w:ascii="Times New Roman" w:hAnsi="Times New Roman" w:cs="Times New Roman"/>
          <w:sz w:val="44"/>
          <w:szCs w:val="44"/>
        </w:rPr>
        <w:t xml:space="preserve"> ИЗО</w:t>
      </w:r>
      <w:r w:rsidR="00B14396" w:rsidRPr="006C789B">
        <w:rPr>
          <w:rFonts w:ascii="Times New Roman" w:hAnsi="Times New Roman" w:cs="Times New Roman"/>
          <w:sz w:val="44"/>
          <w:szCs w:val="44"/>
        </w:rPr>
        <w:t xml:space="preserve"> 5 класс</w:t>
      </w:r>
    </w:p>
    <w:p w:rsidR="000538A7" w:rsidRPr="006C789B" w:rsidRDefault="00E5063E" w:rsidP="000538A7">
      <w:pPr>
        <w:jc w:val="center"/>
        <w:rPr>
          <w:rFonts w:ascii="Times New Roman" w:hAnsi="Times New Roman" w:cs="Times New Roman"/>
          <w:b/>
          <w:color w:val="C00000"/>
          <w:sz w:val="44"/>
          <w:szCs w:val="44"/>
        </w:rPr>
      </w:pPr>
      <w:r w:rsidRPr="006C789B">
        <w:rPr>
          <w:rFonts w:ascii="Times New Roman" w:hAnsi="Times New Roman" w:cs="Times New Roman"/>
          <w:b/>
          <w:color w:val="C00000"/>
          <w:sz w:val="44"/>
          <w:szCs w:val="44"/>
        </w:rPr>
        <w:t>«Городецкая роспись»</w:t>
      </w:r>
    </w:p>
    <w:p w:rsidR="000538A7" w:rsidRDefault="000538A7" w:rsidP="000538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38A7" w:rsidRDefault="000538A7" w:rsidP="000538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38A7" w:rsidRDefault="000538A7" w:rsidP="000538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38A7" w:rsidRDefault="000538A7" w:rsidP="000538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38A7" w:rsidRDefault="000538A7" w:rsidP="000538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38A7" w:rsidRDefault="000538A7" w:rsidP="000538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38A7" w:rsidRDefault="000538A7" w:rsidP="000538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38A7" w:rsidRDefault="000538A7" w:rsidP="000538A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Автор: Галлямова Мария Валерьевна</w:t>
      </w:r>
    </w:p>
    <w:p w:rsidR="000538A7" w:rsidRDefault="000538A7" w:rsidP="000538A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Должность: учитель ИЗО,</w:t>
      </w:r>
    </w:p>
    <w:p w:rsidR="000538A7" w:rsidRDefault="000538A7" w:rsidP="000538A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МБОУ «Шольинская СОШ»</w:t>
      </w:r>
    </w:p>
    <w:p w:rsidR="000538A7" w:rsidRDefault="000538A7" w:rsidP="000538A7">
      <w:pPr>
        <w:jc w:val="right"/>
      </w:pPr>
    </w:p>
    <w:p w:rsidR="0090147D" w:rsidRDefault="0090147D" w:rsidP="000538A7">
      <w:pPr>
        <w:jc w:val="right"/>
      </w:pPr>
    </w:p>
    <w:p w:rsidR="0090147D" w:rsidRDefault="0090147D" w:rsidP="0090147D">
      <w:pPr>
        <w:rPr>
          <w:rFonts w:ascii="Times New Roman" w:hAnsi="Times New Roman" w:cs="Times New Roman"/>
          <w:sz w:val="28"/>
          <w:szCs w:val="28"/>
        </w:rPr>
      </w:pPr>
    </w:p>
    <w:p w:rsidR="006C789B" w:rsidRDefault="006C789B" w:rsidP="000538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38A7" w:rsidRPr="000538A7" w:rsidRDefault="006C789B" w:rsidP="000538A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Шолья 2022</w:t>
      </w:r>
      <w:r w:rsidR="000538A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5063E" w:rsidRPr="00C04892" w:rsidRDefault="00E5063E" w:rsidP="00FD739C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04892">
        <w:rPr>
          <w:rFonts w:ascii="Times New Roman" w:hAnsi="Times New Roman" w:cs="Times New Roman"/>
          <w:bCs/>
          <w:sz w:val="28"/>
          <w:szCs w:val="28"/>
        </w:rPr>
        <w:lastRenderedPageBreak/>
        <w:t>Технологическая карта урока</w:t>
      </w:r>
      <w:r w:rsidR="00C04892" w:rsidRPr="00C04892">
        <w:rPr>
          <w:rFonts w:ascii="Times New Roman" w:hAnsi="Times New Roman" w:cs="Times New Roman"/>
          <w:bCs/>
          <w:sz w:val="28"/>
          <w:szCs w:val="28"/>
        </w:rPr>
        <w:t>.</w:t>
      </w:r>
    </w:p>
    <w:p w:rsidR="00FD739C" w:rsidRDefault="00E5063E" w:rsidP="00FD739C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4892">
        <w:rPr>
          <w:rFonts w:ascii="Times New Roman" w:hAnsi="Times New Roman" w:cs="Times New Roman"/>
          <w:bCs/>
          <w:sz w:val="28"/>
          <w:szCs w:val="28"/>
        </w:rPr>
        <w:t>Предмет</w:t>
      </w:r>
      <w:r w:rsidR="00C04892">
        <w:rPr>
          <w:rFonts w:ascii="Times New Roman" w:hAnsi="Times New Roman" w:cs="Times New Roman"/>
          <w:bCs/>
          <w:sz w:val="28"/>
          <w:szCs w:val="28"/>
        </w:rPr>
        <w:t>:</w:t>
      </w:r>
      <w:r w:rsidRPr="00C04892">
        <w:rPr>
          <w:rFonts w:ascii="Times New Roman" w:hAnsi="Times New Roman" w:cs="Times New Roman"/>
          <w:bCs/>
          <w:sz w:val="28"/>
          <w:szCs w:val="28"/>
        </w:rPr>
        <w:t xml:space="preserve">   ИЗО</w:t>
      </w:r>
      <w:r w:rsidR="00C04892" w:rsidRPr="00C04892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C04892">
        <w:rPr>
          <w:rFonts w:ascii="Times New Roman" w:hAnsi="Times New Roman" w:cs="Times New Roman"/>
          <w:bCs/>
          <w:sz w:val="28"/>
          <w:szCs w:val="28"/>
        </w:rPr>
        <w:t>Класс</w:t>
      </w:r>
      <w:r w:rsidR="00C04892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C04892">
        <w:rPr>
          <w:rFonts w:ascii="Times New Roman" w:hAnsi="Times New Roman" w:cs="Times New Roman"/>
          <w:bCs/>
          <w:sz w:val="28"/>
          <w:szCs w:val="28"/>
        </w:rPr>
        <w:t xml:space="preserve"> 5  </w:t>
      </w:r>
    </w:p>
    <w:p w:rsidR="00E5063E" w:rsidRPr="00C04892" w:rsidRDefault="00E5063E" w:rsidP="00FD739C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4892">
        <w:rPr>
          <w:rFonts w:ascii="Times New Roman" w:hAnsi="Times New Roman" w:cs="Times New Roman"/>
          <w:bCs/>
          <w:sz w:val="28"/>
          <w:szCs w:val="28"/>
        </w:rPr>
        <w:t>Учебник по редакцией Б.М.Немеского авторы: Н.А Горяева, О.В Островская  Изобразительное искусство «Декоративно прикладное искусство в жизни человека» 2015</w:t>
      </w:r>
      <w:r w:rsidR="00FD73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4892">
        <w:rPr>
          <w:rFonts w:ascii="Times New Roman" w:hAnsi="Times New Roman" w:cs="Times New Roman"/>
          <w:bCs/>
          <w:sz w:val="28"/>
          <w:szCs w:val="28"/>
        </w:rPr>
        <w:t>г.</w:t>
      </w:r>
    </w:p>
    <w:p w:rsidR="00FD739C" w:rsidRDefault="00E5063E" w:rsidP="00FD739C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4892">
        <w:rPr>
          <w:rFonts w:ascii="Times New Roman" w:hAnsi="Times New Roman" w:cs="Times New Roman"/>
          <w:bCs/>
          <w:sz w:val="28"/>
          <w:szCs w:val="28"/>
        </w:rPr>
        <w:t>Тема урока: «</w:t>
      </w:r>
      <w:r w:rsidR="00FD739C">
        <w:rPr>
          <w:rFonts w:ascii="Times New Roman" w:hAnsi="Times New Roman" w:cs="Times New Roman"/>
          <w:bCs/>
          <w:sz w:val="28"/>
          <w:szCs w:val="28"/>
        </w:rPr>
        <w:t>Городецкая роспись</w:t>
      </w:r>
      <w:r w:rsidRPr="00C04892">
        <w:rPr>
          <w:rFonts w:ascii="Times New Roman" w:hAnsi="Times New Roman" w:cs="Times New Roman"/>
          <w:bCs/>
          <w:sz w:val="28"/>
          <w:szCs w:val="28"/>
        </w:rPr>
        <w:t xml:space="preserve">» </w:t>
      </w:r>
    </w:p>
    <w:p w:rsidR="00FD739C" w:rsidRDefault="00E5063E" w:rsidP="00FD739C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4892">
        <w:rPr>
          <w:rFonts w:ascii="Times New Roman" w:hAnsi="Times New Roman" w:cs="Times New Roman"/>
          <w:bCs/>
          <w:sz w:val="28"/>
          <w:szCs w:val="28"/>
        </w:rPr>
        <w:t>Тип урока: урок открытия новых знаний</w:t>
      </w:r>
    </w:p>
    <w:p w:rsidR="00E5063E" w:rsidRPr="00C04892" w:rsidRDefault="00E5063E" w:rsidP="00FD73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4892">
        <w:rPr>
          <w:rFonts w:ascii="Times New Roman" w:hAnsi="Times New Roman" w:cs="Times New Roman"/>
          <w:bCs/>
          <w:sz w:val="28"/>
          <w:szCs w:val="28"/>
        </w:rPr>
        <w:t xml:space="preserve"> Модель:</w:t>
      </w:r>
      <w:r w:rsidRPr="00C04892">
        <w:rPr>
          <w:rFonts w:ascii="Times New Roman" w:hAnsi="Times New Roman" w:cs="Times New Roman"/>
          <w:sz w:val="28"/>
          <w:szCs w:val="28"/>
        </w:rPr>
        <w:t xml:space="preserve"> </w:t>
      </w:r>
      <w:r w:rsidR="007D1055">
        <w:rPr>
          <w:rFonts w:ascii="Times New Roman" w:hAnsi="Times New Roman" w:cs="Times New Roman"/>
          <w:sz w:val="28"/>
          <w:szCs w:val="28"/>
        </w:rPr>
        <w:t>Смешанное обучение, модель</w:t>
      </w:r>
      <w:r w:rsidR="00FD739C">
        <w:rPr>
          <w:rFonts w:ascii="Times New Roman" w:hAnsi="Times New Roman" w:cs="Times New Roman"/>
          <w:sz w:val="28"/>
          <w:szCs w:val="28"/>
        </w:rPr>
        <w:t>«Перевёрнутый класс»</w:t>
      </w:r>
    </w:p>
    <w:p w:rsidR="00E5063E" w:rsidRPr="00E5063E" w:rsidRDefault="00E5063E" w:rsidP="00FD739C">
      <w:pPr>
        <w:shd w:val="clear" w:color="auto" w:fill="FFFFFF"/>
        <w:tabs>
          <w:tab w:val="left" w:pos="52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63E">
        <w:rPr>
          <w:rFonts w:ascii="Times New Roman" w:hAnsi="Times New Roman" w:cs="Times New Roman"/>
          <w:sz w:val="28"/>
          <w:szCs w:val="28"/>
        </w:rPr>
        <w:t xml:space="preserve">Оборудование: </w:t>
      </w:r>
      <w:r w:rsidRPr="00E5063E">
        <w:rPr>
          <w:rFonts w:ascii="Times New Roman" w:hAnsi="Times New Roman" w:cs="Times New Roman"/>
          <w:sz w:val="28"/>
          <w:szCs w:val="28"/>
        </w:rPr>
        <w:tab/>
      </w:r>
    </w:p>
    <w:p w:rsidR="00E5063E" w:rsidRPr="00E5063E" w:rsidRDefault="00E5063E" w:rsidP="00FD739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63E">
        <w:rPr>
          <w:rFonts w:ascii="Times New Roman" w:hAnsi="Times New Roman" w:cs="Times New Roman"/>
          <w:spacing w:val="-1"/>
          <w:sz w:val="28"/>
          <w:szCs w:val="28"/>
        </w:rPr>
        <w:t xml:space="preserve">для учителя: </w:t>
      </w:r>
      <w:r w:rsidRPr="00E5063E">
        <w:rPr>
          <w:rFonts w:ascii="Times New Roman" w:hAnsi="Times New Roman" w:cs="Times New Roman"/>
          <w:sz w:val="28"/>
          <w:szCs w:val="28"/>
        </w:rPr>
        <w:t>компьютер, мультимедийный проектор, экран, дидактические таблицы «Осн</w:t>
      </w:r>
      <w:r w:rsidR="00FD739C">
        <w:rPr>
          <w:rFonts w:ascii="Times New Roman" w:hAnsi="Times New Roman" w:cs="Times New Roman"/>
          <w:sz w:val="28"/>
          <w:szCs w:val="28"/>
        </w:rPr>
        <w:t>овные элементы городецкой росписи</w:t>
      </w:r>
      <w:r w:rsidRPr="00E5063E">
        <w:rPr>
          <w:rFonts w:ascii="Times New Roman" w:hAnsi="Times New Roman" w:cs="Times New Roman"/>
          <w:sz w:val="28"/>
          <w:szCs w:val="28"/>
        </w:rPr>
        <w:t>»: Последовательно</w:t>
      </w:r>
      <w:r w:rsidR="00FD739C">
        <w:rPr>
          <w:rFonts w:ascii="Times New Roman" w:hAnsi="Times New Roman" w:cs="Times New Roman"/>
          <w:sz w:val="28"/>
          <w:szCs w:val="28"/>
        </w:rPr>
        <w:t>сть выполнения городецкого цветка «Р</w:t>
      </w:r>
      <w:r w:rsidR="004E14FB">
        <w:rPr>
          <w:rFonts w:ascii="Times New Roman" w:hAnsi="Times New Roman" w:cs="Times New Roman"/>
          <w:sz w:val="28"/>
          <w:szCs w:val="28"/>
        </w:rPr>
        <w:t>озан</w:t>
      </w:r>
      <w:r w:rsidRPr="00E5063E">
        <w:rPr>
          <w:rFonts w:ascii="Times New Roman" w:hAnsi="Times New Roman" w:cs="Times New Roman"/>
          <w:sz w:val="28"/>
          <w:szCs w:val="28"/>
        </w:rPr>
        <w:t xml:space="preserve">», </w:t>
      </w:r>
      <w:r w:rsidR="00FD739C">
        <w:rPr>
          <w:rFonts w:ascii="Times New Roman" w:hAnsi="Times New Roman" w:cs="Times New Roman"/>
          <w:sz w:val="28"/>
          <w:szCs w:val="28"/>
        </w:rPr>
        <w:t>«Фазан», «Конь</w:t>
      </w:r>
      <w:r w:rsidRPr="00E5063E">
        <w:rPr>
          <w:rFonts w:ascii="Times New Roman" w:hAnsi="Times New Roman" w:cs="Times New Roman"/>
          <w:sz w:val="28"/>
          <w:szCs w:val="28"/>
        </w:rPr>
        <w:t>», «Травка», демонстрационный материал</w:t>
      </w:r>
      <w:r w:rsidR="00FD739C">
        <w:rPr>
          <w:rFonts w:ascii="Times New Roman" w:hAnsi="Times New Roman" w:cs="Times New Roman"/>
          <w:sz w:val="28"/>
          <w:szCs w:val="28"/>
        </w:rPr>
        <w:t xml:space="preserve"> с изображением городецкой росписи</w:t>
      </w:r>
      <w:r w:rsidRPr="00E5063E">
        <w:rPr>
          <w:rFonts w:ascii="Times New Roman" w:hAnsi="Times New Roman" w:cs="Times New Roman"/>
          <w:sz w:val="28"/>
          <w:szCs w:val="28"/>
        </w:rPr>
        <w:t xml:space="preserve">, лист бумаги А-3, кисти, гуашь, </w:t>
      </w:r>
      <w:r w:rsidR="004E14FB">
        <w:rPr>
          <w:rFonts w:ascii="Times New Roman" w:hAnsi="Times New Roman" w:cs="Times New Roman"/>
          <w:sz w:val="28"/>
          <w:szCs w:val="28"/>
        </w:rPr>
        <w:t>заготовки разных предметов</w:t>
      </w:r>
      <w:r w:rsidRPr="00E5063E">
        <w:rPr>
          <w:rFonts w:ascii="Times New Roman" w:hAnsi="Times New Roman" w:cs="Times New Roman"/>
          <w:sz w:val="28"/>
          <w:szCs w:val="28"/>
        </w:rPr>
        <w:t>. Музыкальное сопровождение.</w:t>
      </w:r>
    </w:p>
    <w:p w:rsidR="00E5063E" w:rsidRPr="00E5063E" w:rsidRDefault="00E5063E" w:rsidP="00FD739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63E">
        <w:rPr>
          <w:rFonts w:ascii="Times New Roman" w:hAnsi="Times New Roman" w:cs="Times New Roman"/>
          <w:sz w:val="28"/>
          <w:szCs w:val="28"/>
        </w:rPr>
        <w:t xml:space="preserve">для учащихся: листы бумаги А-4, кисти №1-3, гуашь. </w:t>
      </w:r>
    </w:p>
    <w:p w:rsidR="00E5063E" w:rsidRPr="00E5063E" w:rsidRDefault="00E5063E" w:rsidP="00FD73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63E">
        <w:rPr>
          <w:rFonts w:ascii="Times New Roman" w:hAnsi="Times New Roman" w:cs="Times New Roman"/>
          <w:sz w:val="28"/>
          <w:szCs w:val="28"/>
        </w:rPr>
        <w:t>Цели урока  как планируемые результаты обучения, планируемый уровень достижения целей: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5229"/>
        <w:gridCol w:w="2250"/>
      </w:tblGrid>
      <w:tr w:rsidR="00E5063E" w:rsidRPr="00E5063E" w:rsidTr="00B14396">
        <w:tc>
          <w:tcPr>
            <w:tcW w:w="2268" w:type="dxa"/>
          </w:tcPr>
          <w:p w:rsidR="00E5063E" w:rsidRPr="00E5063E" w:rsidRDefault="00E5063E" w:rsidP="00FD739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063E">
              <w:rPr>
                <w:rFonts w:ascii="Times New Roman" w:hAnsi="Times New Roman" w:cs="Times New Roman"/>
                <w:b/>
                <w:sz w:val="28"/>
                <w:szCs w:val="28"/>
              </w:rPr>
              <w:t>Вид планируемых учебных действий</w:t>
            </w:r>
          </w:p>
        </w:tc>
        <w:tc>
          <w:tcPr>
            <w:tcW w:w="5229" w:type="dxa"/>
          </w:tcPr>
          <w:p w:rsidR="00E5063E" w:rsidRPr="00E5063E" w:rsidRDefault="00E5063E" w:rsidP="00FD739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063E">
              <w:rPr>
                <w:rFonts w:ascii="Times New Roman" w:hAnsi="Times New Roman" w:cs="Times New Roman"/>
                <w:b/>
                <w:sz w:val="28"/>
                <w:szCs w:val="28"/>
              </w:rPr>
              <w:t>Учебные действия</w:t>
            </w:r>
          </w:p>
        </w:tc>
        <w:tc>
          <w:tcPr>
            <w:tcW w:w="2250" w:type="dxa"/>
          </w:tcPr>
          <w:p w:rsidR="00E5063E" w:rsidRPr="00E5063E" w:rsidRDefault="00E5063E" w:rsidP="00FD739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063E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Планируемый уровень достижения результатов обучения</w:t>
            </w:r>
          </w:p>
        </w:tc>
      </w:tr>
      <w:tr w:rsidR="00E5063E" w:rsidRPr="00E5063E" w:rsidTr="00B14396">
        <w:trPr>
          <w:trHeight w:val="821"/>
        </w:trPr>
        <w:tc>
          <w:tcPr>
            <w:tcW w:w="2268" w:type="dxa"/>
          </w:tcPr>
          <w:p w:rsidR="00E5063E" w:rsidRPr="00E5063E" w:rsidRDefault="00E5063E" w:rsidP="00FD739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06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Предметные </w:t>
            </w:r>
          </w:p>
        </w:tc>
        <w:tc>
          <w:tcPr>
            <w:tcW w:w="5229" w:type="dxa"/>
          </w:tcPr>
          <w:p w:rsidR="00E5063E" w:rsidRPr="00E5063E" w:rsidRDefault="00E5063E" w:rsidP="00C04892">
            <w:pPr>
              <w:pStyle w:val="a6"/>
              <w:shd w:val="clear" w:color="auto" w:fill="FFFFFF"/>
              <w:spacing w:line="360" w:lineRule="auto"/>
              <w:ind w:left="0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E5063E">
              <w:rPr>
                <w:sz w:val="28"/>
                <w:szCs w:val="28"/>
              </w:rPr>
              <w:t>Уметь сравнивать, оценивать форму, декор посуды с росписью, осуществлять собственный художественный замысел, связанный с созданием выразительной формы в опоре на народные традиции; осва</w:t>
            </w:r>
            <w:r w:rsidR="004E14FB">
              <w:rPr>
                <w:sz w:val="28"/>
                <w:szCs w:val="28"/>
              </w:rPr>
              <w:t>ивать характерные для городецкого</w:t>
            </w:r>
            <w:r w:rsidRPr="00E5063E">
              <w:rPr>
                <w:sz w:val="28"/>
                <w:szCs w:val="28"/>
              </w:rPr>
              <w:t xml:space="preserve"> промысла основные элементы народного орнамента и особенности цветового </w:t>
            </w:r>
            <w:r w:rsidRPr="00E5063E">
              <w:rPr>
                <w:sz w:val="28"/>
                <w:szCs w:val="28"/>
              </w:rPr>
              <w:lastRenderedPageBreak/>
              <w:t>решения.</w:t>
            </w:r>
          </w:p>
        </w:tc>
        <w:tc>
          <w:tcPr>
            <w:tcW w:w="2250" w:type="dxa"/>
          </w:tcPr>
          <w:p w:rsidR="00E5063E" w:rsidRPr="00E5063E" w:rsidRDefault="00E5063E" w:rsidP="00FD739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6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понимание </w:t>
            </w:r>
          </w:p>
          <w:p w:rsidR="00E5063E" w:rsidRPr="00E5063E" w:rsidRDefault="00E5063E" w:rsidP="00FD739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63E">
              <w:rPr>
                <w:rFonts w:ascii="Times New Roman" w:hAnsi="Times New Roman" w:cs="Times New Roman"/>
                <w:sz w:val="28"/>
                <w:szCs w:val="28"/>
              </w:rPr>
              <w:t>воспроизведение</w:t>
            </w:r>
          </w:p>
          <w:p w:rsidR="00E5063E" w:rsidRPr="00E5063E" w:rsidRDefault="00E5063E" w:rsidP="00FD739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63E">
              <w:rPr>
                <w:rFonts w:ascii="Times New Roman" w:hAnsi="Times New Roman" w:cs="Times New Roman"/>
                <w:sz w:val="28"/>
                <w:szCs w:val="28"/>
              </w:rPr>
              <w:t>воспроизведение</w:t>
            </w:r>
          </w:p>
        </w:tc>
      </w:tr>
      <w:tr w:rsidR="00E5063E" w:rsidRPr="00E5063E" w:rsidTr="00B14396">
        <w:trPr>
          <w:trHeight w:val="1148"/>
        </w:trPr>
        <w:tc>
          <w:tcPr>
            <w:tcW w:w="2268" w:type="dxa"/>
          </w:tcPr>
          <w:p w:rsidR="00E5063E" w:rsidRPr="00E5063E" w:rsidRDefault="00E5063E" w:rsidP="00FD739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063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Регулятивные </w:t>
            </w:r>
          </w:p>
        </w:tc>
        <w:tc>
          <w:tcPr>
            <w:tcW w:w="5229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 xml:space="preserve">Уметь определять и формулировать цель на уроке, работать по плану, оценивать правильность выполнения действий на уровне адекватной ретроперспективной оценки, планировать свои действия в соответствии с поставленной задачей, высказывать свое предположение </w:t>
            </w:r>
          </w:p>
        </w:tc>
        <w:tc>
          <w:tcPr>
            <w:tcW w:w="2250" w:type="dxa"/>
          </w:tcPr>
          <w:p w:rsidR="00E5063E" w:rsidRPr="00E5063E" w:rsidRDefault="00E5063E" w:rsidP="00FD739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63E">
              <w:rPr>
                <w:rFonts w:ascii="Times New Roman" w:hAnsi="Times New Roman" w:cs="Times New Roman"/>
                <w:sz w:val="28"/>
                <w:szCs w:val="28"/>
              </w:rPr>
              <w:t>самостоятельное выполнение</w:t>
            </w:r>
            <w:r w:rsidRPr="00E5063E">
              <w:rPr>
                <w:rFonts w:ascii="Times New Roman" w:hAnsi="Times New Roman" w:cs="Times New Roman"/>
                <w:sz w:val="28"/>
                <w:szCs w:val="28"/>
              </w:rPr>
              <w:br/>
              <w:t>воспроизведение с помощью учителя</w:t>
            </w:r>
            <w:r w:rsidRPr="00E5063E">
              <w:rPr>
                <w:rFonts w:ascii="Times New Roman" w:hAnsi="Times New Roman" w:cs="Times New Roman"/>
                <w:sz w:val="28"/>
                <w:szCs w:val="28"/>
              </w:rPr>
              <w:br/>
              <w:t>самостоятельное выполнение</w:t>
            </w:r>
          </w:p>
        </w:tc>
      </w:tr>
      <w:tr w:rsidR="00E5063E" w:rsidRPr="00E5063E" w:rsidTr="00B14396">
        <w:tc>
          <w:tcPr>
            <w:tcW w:w="2268" w:type="dxa"/>
          </w:tcPr>
          <w:p w:rsidR="00E5063E" w:rsidRPr="00E5063E" w:rsidRDefault="00E5063E" w:rsidP="00FD739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063E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</w:p>
        </w:tc>
        <w:tc>
          <w:tcPr>
            <w:tcW w:w="5229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 xml:space="preserve">уметь ориентироваться в своей системе знаний: отличать новое от уже известного, добывать новые знания: находить ответы на вопросы, используя учебник, свой жизненный опыт, и информацию, полученную на уроке </w:t>
            </w:r>
          </w:p>
        </w:tc>
        <w:tc>
          <w:tcPr>
            <w:tcW w:w="2250" w:type="dxa"/>
          </w:tcPr>
          <w:p w:rsidR="00E5063E" w:rsidRPr="00E5063E" w:rsidRDefault="00E5063E" w:rsidP="00FD739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63E">
              <w:rPr>
                <w:rFonts w:ascii="Times New Roman" w:hAnsi="Times New Roman" w:cs="Times New Roman"/>
                <w:sz w:val="28"/>
                <w:szCs w:val="28"/>
              </w:rPr>
              <w:t>воспроизведение с помощью учителя</w:t>
            </w:r>
          </w:p>
          <w:p w:rsidR="00E5063E" w:rsidRPr="00E5063E" w:rsidRDefault="00E5063E" w:rsidP="00FD739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63E" w:rsidRPr="00E5063E" w:rsidTr="00B14396">
        <w:trPr>
          <w:trHeight w:val="545"/>
        </w:trPr>
        <w:tc>
          <w:tcPr>
            <w:tcW w:w="2268" w:type="dxa"/>
          </w:tcPr>
          <w:p w:rsidR="00E5063E" w:rsidRPr="00E5063E" w:rsidRDefault="00E5063E" w:rsidP="00FD739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063E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</w:p>
        </w:tc>
        <w:tc>
          <w:tcPr>
            <w:tcW w:w="5229" w:type="dxa"/>
          </w:tcPr>
          <w:p w:rsidR="00E5063E" w:rsidRPr="00E5063E" w:rsidRDefault="00E5063E" w:rsidP="004C1C37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>уметь оформлять свои мысли в устной форме, слушать и слышать партнера</w:t>
            </w:r>
          </w:p>
        </w:tc>
        <w:tc>
          <w:tcPr>
            <w:tcW w:w="2250" w:type="dxa"/>
          </w:tcPr>
          <w:p w:rsidR="00E5063E" w:rsidRPr="00E5063E" w:rsidRDefault="00E5063E" w:rsidP="00FD739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63E">
              <w:rPr>
                <w:rFonts w:ascii="Times New Roman" w:hAnsi="Times New Roman" w:cs="Times New Roman"/>
                <w:sz w:val="28"/>
                <w:szCs w:val="28"/>
              </w:rPr>
              <w:t>воспроизведение с помощью учителя</w:t>
            </w:r>
          </w:p>
        </w:tc>
      </w:tr>
      <w:tr w:rsidR="00E5063E" w:rsidRPr="00E5063E" w:rsidTr="00B14396">
        <w:trPr>
          <w:trHeight w:val="614"/>
        </w:trPr>
        <w:tc>
          <w:tcPr>
            <w:tcW w:w="2268" w:type="dxa"/>
          </w:tcPr>
          <w:p w:rsidR="00E5063E" w:rsidRPr="00E5063E" w:rsidRDefault="00E5063E" w:rsidP="00FD739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06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Личностные </w:t>
            </w:r>
          </w:p>
        </w:tc>
        <w:tc>
          <w:tcPr>
            <w:tcW w:w="5229" w:type="dxa"/>
          </w:tcPr>
          <w:p w:rsidR="00E5063E" w:rsidRPr="00E5063E" w:rsidRDefault="00E5063E" w:rsidP="004E14FB">
            <w:pPr>
              <w:pStyle w:val="a6"/>
              <w:shd w:val="clear" w:color="auto" w:fill="FFFFFF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>Сформировать:</w:t>
            </w:r>
            <w:r w:rsidR="004E14FB">
              <w:rPr>
                <w:sz w:val="28"/>
                <w:szCs w:val="28"/>
              </w:rPr>
              <w:t xml:space="preserve"> </w:t>
            </w:r>
            <w:r w:rsidRPr="00E5063E">
              <w:rPr>
                <w:sz w:val="28"/>
                <w:szCs w:val="28"/>
              </w:rPr>
              <w:t>уважительное отношение к культуре и искусству своей страны,</w:t>
            </w:r>
            <w:r w:rsidR="004E14FB">
              <w:rPr>
                <w:sz w:val="28"/>
                <w:szCs w:val="28"/>
              </w:rPr>
              <w:t xml:space="preserve"> </w:t>
            </w:r>
            <w:r w:rsidRPr="00E5063E">
              <w:rPr>
                <w:sz w:val="28"/>
                <w:szCs w:val="28"/>
              </w:rPr>
              <w:t>целостное мировоззрение,</w:t>
            </w:r>
            <w:r w:rsidR="004E14FB">
              <w:rPr>
                <w:sz w:val="28"/>
                <w:szCs w:val="28"/>
              </w:rPr>
              <w:t xml:space="preserve"> к</w:t>
            </w:r>
            <w:r w:rsidRPr="00E5063E">
              <w:rPr>
                <w:sz w:val="28"/>
                <w:szCs w:val="28"/>
              </w:rPr>
              <w:t xml:space="preserve">оммуникативную </w:t>
            </w:r>
            <w:r w:rsidR="004E14FB">
              <w:rPr>
                <w:sz w:val="28"/>
                <w:szCs w:val="28"/>
              </w:rPr>
              <w:t>к</w:t>
            </w:r>
            <w:r w:rsidRPr="00E5063E">
              <w:rPr>
                <w:sz w:val="28"/>
                <w:szCs w:val="28"/>
              </w:rPr>
              <w:t>омпетентность в общении со сверстниками,</w:t>
            </w:r>
            <w:r w:rsidR="004E14FB">
              <w:rPr>
                <w:sz w:val="28"/>
                <w:szCs w:val="28"/>
              </w:rPr>
              <w:t xml:space="preserve"> </w:t>
            </w:r>
            <w:r w:rsidRPr="00E5063E">
              <w:rPr>
                <w:sz w:val="28"/>
                <w:szCs w:val="28"/>
              </w:rPr>
              <w:t>потребность в самостоятельной практической творческой деятельности,</w:t>
            </w:r>
            <w:r w:rsidR="004E14FB">
              <w:rPr>
                <w:sz w:val="28"/>
                <w:szCs w:val="28"/>
              </w:rPr>
              <w:t xml:space="preserve"> </w:t>
            </w:r>
            <w:r w:rsidRPr="00E5063E">
              <w:rPr>
                <w:sz w:val="28"/>
                <w:szCs w:val="28"/>
              </w:rPr>
              <w:t>умение проводить самооценку на основе критерия успешности учебной деятельности.</w:t>
            </w:r>
          </w:p>
        </w:tc>
        <w:tc>
          <w:tcPr>
            <w:tcW w:w="2250" w:type="dxa"/>
          </w:tcPr>
          <w:p w:rsidR="00E5063E" w:rsidRPr="00E5063E" w:rsidRDefault="00E5063E" w:rsidP="00FD739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63E">
              <w:rPr>
                <w:rFonts w:ascii="Times New Roman" w:hAnsi="Times New Roman" w:cs="Times New Roman"/>
                <w:sz w:val="28"/>
                <w:szCs w:val="28"/>
              </w:rPr>
              <w:t>самостоятельное выполнение</w:t>
            </w:r>
            <w:r w:rsidRPr="00E5063E">
              <w:rPr>
                <w:rFonts w:ascii="Times New Roman" w:hAnsi="Times New Roman" w:cs="Times New Roman"/>
                <w:sz w:val="28"/>
                <w:szCs w:val="28"/>
              </w:rPr>
              <w:br/>
              <w:t>воспроизведение с помощью учителя</w:t>
            </w:r>
          </w:p>
        </w:tc>
      </w:tr>
    </w:tbl>
    <w:p w:rsidR="00455230" w:rsidRDefault="00455230" w:rsidP="00C04892">
      <w:pPr>
        <w:pStyle w:val="a8"/>
        <w:spacing w:line="360" w:lineRule="auto"/>
        <w:jc w:val="both"/>
        <w:rPr>
          <w:b/>
          <w:sz w:val="28"/>
          <w:szCs w:val="28"/>
        </w:rPr>
        <w:sectPr w:rsidR="00455230" w:rsidSect="00E5063E">
          <w:pgSz w:w="11906" w:h="16838"/>
          <w:pgMar w:top="1134" w:right="1133" w:bottom="1134" w:left="1134" w:header="708" w:footer="708" w:gutter="0"/>
          <w:cols w:space="708"/>
          <w:docGrid w:linePitch="360"/>
        </w:sectPr>
      </w:pPr>
    </w:p>
    <w:tbl>
      <w:tblPr>
        <w:tblW w:w="1462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25"/>
        <w:gridCol w:w="1217"/>
        <w:gridCol w:w="2178"/>
        <w:gridCol w:w="1559"/>
        <w:gridCol w:w="4253"/>
        <w:gridCol w:w="1701"/>
        <w:gridCol w:w="2292"/>
      </w:tblGrid>
      <w:tr w:rsidR="00E5063E" w:rsidRPr="00E5063E" w:rsidTr="00C922AD">
        <w:tc>
          <w:tcPr>
            <w:tcW w:w="1425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E5063E">
              <w:rPr>
                <w:b/>
                <w:sz w:val="28"/>
                <w:szCs w:val="28"/>
              </w:rPr>
              <w:lastRenderedPageBreak/>
              <w:t xml:space="preserve">Этап урока, 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E5063E">
              <w:rPr>
                <w:b/>
                <w:sz w:val="28"/>
                <w:szCs w:val="28"/>
              </w:rPr>
              <w:t>время этапа</w:t>
            </w:r>
          </w:p>
        </w:tc>
        <w:tc>
          <w:tcPr>
            <w:tcW w:w="1217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E5063E">
              <w:rPr>
                <w:b/>
                <w:sz w:val="28"/>
                <w:szCs w:val="28"/>
              </w:rPr>
              <w:t>Задачи этапа</w:t>
            </w:r>
          </w:p>
        </w:tc>
        <w:tc>
          <w:tcPr>
            <w:tcW w:w="2178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E5063E">
              <w:rPr>
                <w:b/>
                <w:sz w:val="28"/>
                <w:szCs w:val="28"/>
              </w:rPr>
              <w:t xml:space="preserve">Методы, приемы 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E5063E">
              <w:rPr>
                <w:b/>
                <w:sz w:val="28"/>
                <w:szCs w:val="28"/>
              </w:rPr>
              <w:t>обучения</w:t>
            </w:r>
          </w:p>
        </w:tc>
        <w:tc>
          <w:tcPr>
            <w:tcW w:w="1559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E5063E">
              <w:rPr>
                <w:b/>
                <w:sz w:val="28"/>
                <w:szCs w:val="28"/>
              </w:rPr>
              <w:t>Формы учебного взаимодействия</w:t>
            </w:r>
          </w:p>
        </w:tc>
        <w:tc>
          <w:tcPr>
            <w:tcW w:w="4253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E5063E">
              <w:rPr>
                <w:b/>
                <w:sz w:val="28"/>
                <w:szCs w:val="28"/>
              </w:rPr>
              <w:t>Деятельность педагога</w:t>
            </w:r>
          </w:p>
        </w:tc>
        <w:tc>
          <w:tcPr>
            <w:tcW w:w="1701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E5063E">
              <w:rPr>
                <w:b/>
                <w:sz w:val="28"/>
                <w:szCs w:val="28"/>
              </w:rPr>
              <w:t>Деятельность обуча</w:t>
            </w:r>
            <w:r w:rsidR="00C922AD">
              <w:rPr>
                <w:b/>
                <w:sz w:val="28"/>
                <w:szCs w:val="28"/>
              </w:rPr>
              <w:t>ю</w:t>
            </w:r>
            <w:r w:rsidRPr="00E5063E">
              <w:rPr>
                <w:b/>
                <w:sz w:val="28"/>
                <w:szCs w:val="28"/>
              </w:rPr>
              <w:t>щихся</w:t>
            </w:r>
          </w:p>
        </w:tc>
        <w:tc>
          <w:tcPr>
            <w:tcW w:w="2292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E5063E">
              <w:rPr>
                <w:b/>
                <w:sz w:val="28"/>
                <w:szCs w:val="28"/>
              </w:rPr>
              <w:t xml:space="preserve">Формируемые УУД и предметные действия </w:t>
            </w:r>
          </w:p>
        </w:tc>
      </w:tr>
      <w:tr w:rsidR="00E5063E" w:rsidRPr="00E5063E" w:rsidTr="00C922AD">
        <w:tc>
          <w:tcPr>
            <w:tcW w:w="1425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b/>
                <w:bCs/>
                <w:iCs/>
                <w:sz w:val="28"/>
                <w:szCs w:val="28"/>
              </w:rPr>
            </w:pPr>
            <w:r w:rsidRPr="00E5063E">
              <w:rPr>
                <w:b/>
                <w:bCs/>
                <w:iCs/>
                <w:sz w:val="28"/>
                <w:szCs w:val="28"/>
              </w:rPr>
              <w:t>Подготовительный этап.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E5063E">
              <w:rPr>
                <w:b/>
                <w:bCs/>
                <w:iCs/>
                <w:sz w:val="28"/>
                <w:szCs w:val="28"/>
              </w:rPr>
              <w:t>Первичное закрепление</w:t>
            </w:r>
          </w:p>
        </w:tc>
        <w:tc>
          <w:tcPr>
            <w:tcW w:w="1217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 xml:space="preserve">Создать условия для </w:t>
            </w:r>
            <w:r w:rsidRPr="00E5063E">
              <w:rPr>
                <w:bCs/>
                <w:iCs/>
                <w:sz w:val="28"/>
                <w:szCs w:val="28"/>
              </w:rPr>
              <w:t>: включение учащихся в деятельность на личностно-значимом уровне</w:t>
            </w:r>
          </w:p>
        </w:tc>
        <w:tc>
          <w:tcPr>
            <w:tcW w:w="2178" w:type="dxa"/>
          </w:tcPr>
          <w:p w:rsidR="00E5063E" w:rsidRPr="00E5063E" w:rsidRDefault="00B14396" w:rsidP="00C04892">
            <w:pPr>
              <w:pStyle w:val="a8"/>
              <w:spacing w:line="360" w:lineRule="auto"/>
              <w:jc w:val="both"/>
              <w:rPr>
                <w:color w:val="1155CC"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П</w:t>
            </w:r>
            <w:r w:rsidR="00455230" w:rsidRPr="00B14396">
              <w:rPr>
                <w:sz w:val="28"/>
                <w:szCs w:val="28"/>
              </w:rPr>
              <w:t>ро</w:t>
            </w:r>
            <w:r w:rsidR="00804C12" w:rsidRPr="00B14396">
              <w:rPr>
                <w:sz w:val="28"/>
                <w:szCs w:val="28"/>
              </w:rPr>
              <w:t xml:space="preserve">смотр видео </w:t>
            </w:r>
            <w:r w:rsidR="00804C12">
              <w:rPr>
                <w:color w:val="1155CC"/>
                <w:sz w:val="28"/>
                <w:szCs w:val="28"/>
                <w:u w:val="single"/>
              </w:rPr>
              <w:t xml:space="preserve">«История городецкой </w:t>
            </w:r>
            <w:r w:rsidR="00455230">
              <w:rPr>
                <w:color w:val="1155CC"/>
                <w:sz w:val="28"/>
                <w:szCs w:val="28"/>
                <w:u w:val="single"/>
              </w:rPr>
              <w:t>росписи</w:t>
            </w:r>
            <w:r w:rsidR="00E5063E" w:rsidRPr="00E5063E">
              <w:rPr>
                <w:color w:val="1155CC"/>
                <w:sz w:val="28"/>
                <w:szCs w:val="28"/>
                <w:u w:val="single"/>
              </w:rPr>
              <w:t>»</w:t>
            </w:r>
            <w:r w:rsidR="00804C12">
              <w:rPr>
                <w:color w:val="1155CC"/>
                <w:sz w:val="28"/>
                <w:szCs w:val="28"/>
                <w:u w:val="single"/>
              </w:rPr>
              <w:t xml:space="preserve"> </w:t>
            </w:r>
            <w:hyperlink r:id="rId4" w:history="1">
              <w:r w:rsidR="00804C12" w:rsidRPr="00A9318B">
                <w:rPr>
                  <w:rStyle w:val="a5"/>
                  <w:sz w:val="28"/>
                  <w:szCs w:val="28"/>
                </w:rPr>
                <w:t>https://www.youtube.com/watch?v=dO8CbCYwAgE&amp;t=25s</w:t>
              </w:r>
            </w:hyperlink>
            <w:r w:rsidR="00804C12">
              <w:rPr>
                <w:color w:val="1155CC"/>
                <w:sz w:val="28"/>
                <w:szCs w:val="28"/>
                <w:u w:val="single"/>
              </w:rPr>
              <w:t xml:space="preserve"> </w:t>
            </w:r>
            <w:r w:rsidR="00E5063E" w:rsidRPr="00E5063E">
              <w:rPr>
                <w:color w:val="1155CC"/>
                <w:sz w:val="28"/>
                <w:szCs w:val="28"/>
                <w:u w:val="single"/>
              </w:rPr>
              <w:t>,</w:t>
            </w:r>
          </w:p>
          <w:p w:rsidR="00E5063E" w:rsidRPr="00E5063E" w:rsidRDefault="00E5063E" w:rsidP="00C04892">
            <w:pPr>
              <w:pStyle w:val="normal"/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99"/>
                <w:sz w:val="28"/>
                <w:szCs w:val="28"/>
                <w:u w:val="single"/>
              </w:rPr>
            </w:pPr>
            <w:r w:rsidRPr="00E5063E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Выполняют проверочный тест.</w:t>
            </w:r>
            <w:r w:rsidR="0098728A" w:rsidRPr="00E5063E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E5063E">
              <w:rPr>
                <w:rFonts w:ascii="Times New Roman" w:hAnsi="Times New Roman" w:cs="Times New Roman"/>
                <w:sz w:val="28"/>
                <w:szCs w:val="28"/>
              </w:rPr>
              <w:instrText xml:space="preserve"> HYPERLINK "http://learningapps.org/watch?v=pquw9p7cn01" </w:instrText>
            </w:r>
            <w:r w:rsidR="0098728A" w:rsidRPr="00E5063E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</w:p>
          <w:p w:rsidR="00E5063E" w:rsidRPr="00E5063E" w:rsidRDefault="0098728A" w:rsidP="00C922AD">
            <w:pPr>
              <w:pStyle w:val="normal"/>
              <w:widowControl w:val="0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E5063E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="003F6C27">
              <w:rPr>
                <w:rFonts w:ascii="Times New Roman" w:hAnsi="Times New Roman" w:cs="Times New Roman"/>
                <w:sz w:val="28"/>
                <w:szCs w:val="28"/>
              </w:rPr>
              <w:t xml:space="preserve">«Проверь себя» </w:t>
            </w:r>
            <w:hyperlink r:id="rId5" w:history="1">
              <w:r w:rsidR="003F6C27" w:rsidRPr="00A9318B">
                <w:rPr>
                  <w:rStyle w:val="a5"/>
                  <w:rFonts w:ascii="Times New Roman" w:eastAsia="Times New Roman" w:hAnsi="Times New Roman" w:cs="Times New Roman"/>
                  <w:sz w:val="28"/>
                  <w:szCs w:val="28"/>
                </w:rPr>
                <w:t>https://docs.google.com/forms/d/1D1oD3a9YmVCKI</w:t>
              </w:r>
              <w:r w:rsidR="003F6C27" w:rsidRPr="00A9318B">
                <w:rPr>
                  <w:rStyle w:val="a5"/>
                  <w:rFonts w:ascii="Times New Roman" w:eastAsia="Times New Roman" w:hAnsi="Times New Roman" w:cs="Times New Roman"/>
                  <w:sz w:val="28"/>
                  <w:szCs w:val="28"/>
                </w:rPr>
                <w:lastRenderedPageBreak/>
                <w:t>iBy8w4yoY91ylnWJ5MHF66fhksTyi4/edit</w:t>
              </w:r>
            </w:hyperlink>
            <w:r w:rsidR="003F6C27">
              <w:rPr>
                <w:rFonts w:ascii="Times New Roman" w:eastAsia="Times New Roman" w:hAnsi="Times New Roman" w:cs="Times New Roman"/>
                <w:color w:val="1155CC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559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E5063E">
              <w:rPr>
                <w:b/>
                <w:sz w:val="28"/>
                <w:szCs w:val="28"/>
              </w:rPr>
              <w:lastRenderedPageBreak/>
              <w:t>индивидуальная</w:t>
            </w:r>
          </w:p>
        </w:tc>
        <w:tc>
          <w:tcPr>
            <w:tcW w:w="4253" w:type="dxa"/>
          </w:tcPr>
          <w:p w:rsidR="00E5063E" w:rsidRPr="00E5063E" w:rsidRDefault="00E5063E" w:rsidP="00C04892">
            <w:pPr>
              <w:pStyle w:val="normal"/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63E">
              <w:rPr>
                <w:rFonts w:ascii="Times New Roman" w:eastAsia="Times New Roman" w:hAnsi="Times New Roman" w:cs="Times New Roman"/>
                <w:sz w:val="28"/>
                <w:szCs w:val="28"/>
              </w:rPr>
              <w:t>Учитель готовит для учеников заранее учебный материал (видео, упражнения для самопроверки)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b/>
                <w:sz w:val="28"/>
                <w:szCs w:val="28"/>
                <w:lang w:val="en-US"/>
              </w:rPr>
            </w:pPr>
            <w:r w:rsidRPr="00E5063E">
              <w:rPr>
                <w:sz w:val="28"/>
                <w:szCs w:val="28"/>
              </w:rPr>
              <w:t>Инструменты</w:t>
            </w:r>
            <w:r w:rsidRPr="00E5063E">
              <w:rPr>
                <w:sz w:val="28"/>
                <w:szCs w:val="28"/>
                <w:lang w:val="en-US"/>
              </w:rPr>
              <w:t>:  LearningApps, You Tube, Google-</w:t>
            </w:r>
            <w:r w:rsidRPr="00E5063E">
              <w:rPr>
                <w:sz w:val="28"/>
                <w:szCs w:val="28"/>
              </w:rPr>
              <w:t>формы</w:t>
            </w:r>
          </w:p>
        </w:tc>
        <w:tc>
          <w:tcPr>
            <w:tcW w:w="1701" w:type="dxa"/>
          </w:tcPr>
          <w:p w:rsidR="00E5063E" w:rsidRPr="00E5063E" w:rsidRDefault="00E5063E" w:rsidP="00C04892">
            <w:pPr>
              <w:pStyle w:val="normal"/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6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учащиеся самостоятельно </w:t>
            </w:r>
            <w:r w:rsidR="002145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(дома) </w:t>
            </w:r>
            <w:r w:rsidRPr="00E506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изучают новую тему по  материалам, предоставленным учителем. </w:t>
            </w:r>
          </w:p>
          <w:p w:rsidR="00E5063E" w:rsidRPr="00E5063E" w:rsidRDefault="00E5063E" w:rsidP="00C922AD">
            <w:pPr>
              <w:pStyle w:val="normal"/>
              <w:widowControl w:val="0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E5063E"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Взаимодействие  с учителем через интернет (по </w:t>
            </w:r>
            <w:r w:rsidRPr="00E506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необходимости)</w:t>
            </w:r>
          </w:p>
        </w:tc>
        <w:tc>
          <w:tcPr>
            <w:tcW w:w="2292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lastRenderedPageBreak/>
              <w:t>Коммуникативные планирование учебного сотрудничества с учителем.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>Регулятивные: рефлексия настроения организация своей учебной деятельности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>Личностные: мотивация учебной деятельности.</w:t>
            </w:r>
          </w:p>
        </w:tc>
      </w:tr>
      <w:tr w:rsidR="00E5063E" w:rsidRPr="00E5063E" w:rsidTr="00C922AD">
        <w:tc>
          <w:tcPr>
            <w:tcW w:w="1425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E5063E">
              <w:rPr>
                <w:b/>
                <w:sz w:val="28"/>
                <w:szCs w:val="28"/>
              </w:rPr>
              <w:lastRenderedPageBreak/>
              <w:t>Мотивационно – целевой этап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E5063E">
              <w:rPr>
                <w:b/>
                <w:sz w:val="28"/>
                <w:szCs w:val="28"/>
              </w:rPr>
              <w:t>(3</w:t>
            </w:r>
            <w:bookmarkStart w:id="0" w:name="_GoBack"/>
            <w:bookmarkEnd w:id="0"/>
            <w:r w:rsidRPr="00E5063E">
              <w:rPr>
                <w:b/>
                <w:sz w:val="28"/>
                <w:szCs w:val="28"/>
              </w:rPr>
              <w:t xml:space="preserve"> мин)</w:t>
            </w:r>
            <w:r w:rsidR="008856A0">
              <w:rPr>
                <w:b/>
                <w:sz w:val="28"/>
                <w:szCs w:val="28"/>
              </w:rPr>
              <w:t xml:space="preserve">. 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7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>Создать благоприятный психологический настрой на работу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 xml:space="preserve">Обеспечить мотивацию учения детьми, принятие ими </w:t>
            </w:r>
            <w:r w:rsidRPr="00E5063E">
              <w:rPr>
                <w:sz w:val="28"/>
                <w:szCs w:val="28"/>
              </w:rPr>
              <w:lastRenderedPageBreak/>
              <w:t>целей урока</w:t>
            </w:r>
          </w:p>
        </w:tc>
        <w:tc>
          <w:tcPr>
            <w:tcW w:w="2178" w:type="dxa"/>
          </w:tcPr>
          <w:p w:rsidR="00E5063E" w:rsidRDefault="00B14396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Игра </w:t>
            </w:r>
            <w:r w:rsidR="0021451E">
              <w:rPr>
                <w:sz w:val="28"/>
                <w:szCs w:val="28"/>
              </w:rPr>
              <w:t>«Народные игрушки</w:t>
            </w:r>
            <w:r w:rsidR="00E5063E" w:rsidRPr="00E5063E">
              <w:rPr>
                <w:sz w:val="28"/>
                <w:szCs w:val="28"/>
              </w:rPr>
              <w:t>»</w:t>
            </w:r>
            <w:r w:rsidR="0021451E">
              <w:rPr>
                <w:sz w:val="28"/>
                <w:szCs w:val="28"/>
              </w:rPr>
              <w:t xml:space="preserve"> </w:t>
            </w:r>
          </w:p>
          <w:p w:rsidR="0021451E" w:rsidRPr="00E5063E" w:rsidRDefault="0098728A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hyperlink r:id="rId6" w:history="1">
              <w:r w:rsidR="008235BA" w:rsidRPr="00E6652A">
                <w:rPr>
                  <w:rStyle w:val="a5"/>
                  <w:sz w:val="28"/>
                  <w:szCs w:val="28"/>
                </w:rPr>
                <w:t>https://learningapps.org/16181829</w:t>
              </w:r>
            </w:hyperlink>
            <w:r w:rsidR="0021451E">
              <w:rPr>
                <w:sz w:val="28"/>
                <w:szCs w:val="28"/>
              </w:rPr>
              <w:t xml:space="preserve"> 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E5063E" w:rsidRPr="00E5063E" w:rsidRDefault="008856A0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Групповая </w:t>
            </w:r>
            <w:r w:rsidR="00E5063E" w:rsidRPr="00E5063E">
              <w:rPr>
                <w:sz w:val="28"/>
                <w:szCs w:val="28"/>
              </w:rPr>
              <w:t>работа</w:t>
            </w:r>
            <w:r>
              <w:rPr>
                <w:sz w:val="28"/>
                <w:szCs w:val="28"/>
              </w:rPr>
              <w:t>. (три группы) Закрепление предыдущего материала.</w:t>
            </w:r>
            <w:r w:rsidR="00E5063E" w:rsidRPr="00E5063E">
              <w:rPr>
                <w:sz w:val="28"/>
                <w:szCs w:val="28"/>
              </w:rPr>
              <w:t xml:space="preserve"> 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>1.Приветствует учащихся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 xml:space="preserve">2.Настраивает учащихся для работы на уроке, зарабатывая </w:t>
            </w:r>
            <w:r w:rsidR="0021451E" w:rsidRPr="00E5063E">
              <w:rPr>
                <w:sz w:val="28"/>
                <w:szCs w:val="28"/>
              </w:rPr>
              <w:t>баллы</w:t>
            </w:r>
            <w:r w:rsidRPr="00E5063E">
              <w:rPr>
                <w:sz w:val="28"/>
                <w:szCs w:val="28"/>
              </w:rPr>
              <w:t xml:space="preserve"> </w:t>
            </w:r>
            <w:r w:rsidR="0021451E">
              <w:rPr>
                <w:sz w:val="28"/>
                <w:szCs w:val="28"/>
              </w:rPr>
              <w:t>на каждом этапе своей деятельности</w:t>
            </w:r>
            <w:r w:rsidR="008856A0">
              <w:rPr>
                <w:sz w:val="28"/>
                <w:szCs w:val="28"/>
              </w:rPr>
              <w:t xml:space="preserve">, проставляя баллы  </w:t>
            </w:r>
            <w:r w:rsidR="0021451E">
              <w:rPr>
                <w:sz w:val="28"/>
                <w:szCs w:val="28"/>
              </w:rPr>
              <w:t xml:space="preserve"> в </w:t>
            </w:r>
            <w:r w:rsidR="008856A0">
              <w:rPr>
                <w:sz w:val="28"/>
                <w:szCs w:val="28"/>
              </w:rPr>
              <w:t xml:space="preserve">собственный </w:t>
            </w:r>
            <w:r w:rsidR="0021451E">
              <w:rPr>
                <w:sz w:val="28"/>
                <w:szCs w:val="28"/>
              </w:rPr>
              <w:t xml:space="preserve">лист достижений (приложение 1). </w:t>
            </w:r>
          </w:p>
          <w:p w:rsidR="00E5063E" w:rsidRPr="00E5063E" w:rsidRDefault="00E5063E" w:rsidP="00C04892">
            <w:pPr>
              <w:pStyle w:val="a7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 xml:space="preserve">3.Создаёт проблемную ситуацию: </w:t>
            </w:r>
          </w:p>
          <w:p w:rsidR="00E5063E" w:rsidRPr="008856A0" w:rsidRDefault="00E5063E" w:rsidP="00C04892">
            <w:pPr>
              <w:pStyle w:val="a7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>соотнесите</w:t>
            </w:r>
            <w:r w:rsidR="008856A0">
              <w:rPr>
                <w:sz w:val="28"/>
                <w:szCs w:val="28"/>
              </w:rPr>
              <w:t xml:space="preserve"> пожалуйста данные карточки с рисунками</w:t>
            </w:r>
            <w:r w:rsidRPr="00E5063E">
              <w:rPr>
                <w:sz w:val="28"/>
                <w:szCs w:val="28"/>
              </w:rPr>
              <w:t xml:space="preserve"> к данным представленным группам</w:t>
            </w:r>
            <w:r w:rsidRPr="00E5063E">
              <w:rPr>
                <w:b/>
                <w:bCs/>
                <w:sz w:val="28"/>
                <w:szCs w:val="28"/>
              </w:rPr>
              <w:t>.</w:t>
            </w:r>
            <w:r w:rsidR="008856A0">
              <w:rPr>
                <w:b/>
                <w:bCs/>
                <w:sz w:val="28"/>
                <w:szCs w:val="28"/>
              </w:rPr>
              <w:t xml:space="preserve"> </w:t>
            </w:r>
            <w:r w:rsidR="008856A0">
              <w:rPr>
                <w:bCs/>
                <w:sz w:val="28"/>
                <w:szCs w:val="28"/>
              </w:rPr>
              <w:t xml:space="preserve">(каждая группа ребят выбирает </w:t>
            </w:r>
            <w:r w:rsidR="00C74ED4">
              <w:rPr>
                <w:bCs/>
                <w:sz w:val="28"/>
                <w:szCs w:val="28"/>
              </w:rPr>
              <w:t>один вид игрушек)</w:t>
            </w:r>
          </w:p>
          <w:p w:rsidR="00E5063E" w:rsidRPr="00E5063E" w:rsidRDefault="00E5063E" w:rsidP="00FD739C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63E">
              <w:rPr>
                <w:rFonts w:ascii="Times New Roman" w:hAnsi="Times New Roman" w:cs="Times New Roman"/>
                <w:sz w:val="28"/>
                <w:szCs w:val="28"/>
              </w:rPr>
              <w:t>Молодцы! Тема</w:t>
            </w:r>
            <w:r w:rsidR="008856A0">
              <w:rPr>
                <w:rFonts w:ascii="Times New Roman" w:hAnsi="Times New Roman" w:cs="Times New Roman"/>
                <w:sz w:val="28"/>
                <w:szCs w:val="28"/>
              </w:rPr>
              <w:t xml:space="preserve"> нашего урока – «Городецкая роспись</w:t>
            </w:r>
            <w:r w:rsidRPr="00E5063E">
              <w:rPr>
                <w:rFonts w:ascii="Times New Roman" w:hAnsi="Times New Roman" w:cs="Times New Roman"/>
                <w:sz w:val="28"/>
                <w:szCs w:val="28"/>
              </w:rPr>
              <w:t xml:space="preserve">».   Сегодня мы сами в качестве мастеров </w:t>
            </w:r>
            <w:r w:rsidRPr="00E506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выполним роспись разных предметов</w:t>
            </w:r>
            <w:r w:rsidR="008856A0">
              <w:rPr>
                <w:rFonts w:ascii="Times New Roman" w:hAnsi="Times New Roman" w:cs="Times New Roman"/>
                <w:sz w:val="28"/>
                <w:szCs w:val="28"/>
              </w:rPr>
              <w:t xml:space="preserve"> в технике Городецкой</w:t>
            </w:r>
            <w:r w:rsidRPr="00E5063E">
              <w:rPr>
                <w:rFonts w:ascii="Times New Roman" w:hAnsi="Times New Roman" w:cs="Times New Roman"/>
                <w:sz w:val="28"/>
                <w:szCs w:val="28"/>
              </w:rPr>
              <w:t xml:space="preserve"> росписи.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lastRenderedPageBreak/>
              <w:t>1.Приветстувуют учителя, визуализируют свой настрой на урок.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>2.Знакомятся с системой оценивания, выставляют оценки</w:t>
            </w:r>
            <w:r w:rsidR="00C74ED4">
              <w:rPr>
                <w:sz w:val="28"/>
                <w:szCs w:val="28"/>
              </w:rPr>
              <w:t xml:space="preserve"> в лист достижения за работу дома - тест </w:t>
            </w:r>
            <w:r w:rsidR="00C74ED4">
              <w:rPr>
                <w:sz w:val="28"/>
                <w:szCs w:val="28"/>
              </w:rPr>
              <w:lastRenderedPageBreak/>
              <w:t>«Проверь себя»,</w:t>
            </w:r>
            <w:r w:rsidR="00B14396">
              <w:rPr>
                <w:sz w:val="28"/>
                <w:szCs w:val="28"/>
              </w:rPr>
              <w:t xml:space="preserve"> за устную работу </w:t>
            </w:r>
            <w:r w:rsidR="00C74ED4">
              <w:rPr>
                <w:sz w:val="28"/>
                <w:szCs w:val="28"/>
              </w:rPr>
              <w:t>«Народные игрушки»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 xml:space="preserve"> 3.Слушают учителя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>4.Отвечают на поставленные вопросы</w:t>
            </w:r>
          </w:p>
          <w:p w:rsidR="00E5063E" w:rsidRPr="00E5063E" w:rsidRDefault="00C74ED4" w:rsidP="004C1C37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E5063E" w:rsidRPr="00E5063E">
              <w:rPr>
                <w:sz w:val="28"/>
                <w:szCs w:val="28"/>
              </w:rPr>
              <w:t>. Совместно с учителем формулируют новую тему.</w:t>
            </w:r>
          </w:p>
        </w:tc>
        <w:tc>
          <w:tcPr>
            <w:tcW w:w="2292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lastRenderedPageBreak/>
              <w:t>Коммуникативные планирование учебного сотрудничества с учителем и сверстниками.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>Регулятивные: рефлексия настроения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>организация своей учебной деятельности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>Личностные: мотивация учебной деятельности</w:t>
            </w:r>
          </w:p>
        </w:tc>
      </w:tr>
      <w:tr w:rsidR="00E5063E" w:rsidRPr="00E5063E" w:rsidTr="00C922AD">
        <w:tc>
          <w:tcPr>
            <w:tcW w:w="1425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E5063E">
              <w:rPr>
                <w:b/>
                <w:sz w:val="28"/>
                <w:szCs w:val="28"/>
              </w:rPr>
              <w:lastRenderedPageBreak/>
              <w:t xml:space="preserve">Актуализация </w:t>
            </w:r>
            <w:r w:rsidRPr="00E5063E">
              <w:rPr>
                <w:b/>
                <w:sz w:val="28"/>
                <w:szCs w:val="28"/>
              </w:rPr>
              <w:lastRenderedPageBreak/>
              <w:t>знаний учащихся Постановка целей урока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E5063E">
              <w:rPr>
                <w:b/>
                <w:sz w:val="28"/>
                <w:szCs w:val="28"/>
              </w:rPr>
              <w:t xml:space="preserve"> (10 мин)</w:t>
            </w:r>
          </w:p>
        </w:tc>
        <w:tc>
          <w:tcPr>
            <w:tcW w:w="1217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lastRenderedPageBreak/>
              <w:t xml:space="preserve">Формирование </w:t>
            </w:r>
            <w:r w:rsidRPr="00E5063E">
              <w:rPr>
                <w:sz w:val="28"/>
                <w:szCs w:val="28"/>
              </w:rPr>
              <w:lastRenderedPageBreak/>
              <w:t>нового умения</w:t>
            </w:r>
          </w:p>
          <w:p w:rsidR="00E5063E" w:rsidRPr="00E5063E" w:rsidRDefault="00E5063E" w:rsidP="00FD739C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506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Знакомство с традиционными элиментами художественной росписи  и ее технологией.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178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lastRenderedPageBreak/>
              <w:t>Худож</w:t>
            </w:r>
            <w:r w:rsidR="003956C8">
              <w:rPr>
                <w:sz w:val="28"/>
                <w:szCs w:val="28"/>
              </w:rPr>
              <w:t xml:space="preserve">ественные приемы росписи. </w:t>
            </w:r>
            <w:r w:rsidR="003956C8">
              <w:rPr>
                <w:sz w:val="28"/>
                <w:szCs w:val="28"/>
              </w:rPr>
              <w:lastRenderedPageBreak/>
              <w:t>«Розан», «Фазан</w:t>
            </w:r>
            <w:r w:rsidRPr="00E5063E">
              <w:rPr>
                <w:sz w:val="28"/>
                <w:szCs w:val="28"/>
              </w:rPr>
              <w:t>»</w:t>
            </w:r>
          </w:p>
          <w:p w:rsidR="00E5063E" w:rsidRPr="00E5063E" w:rsidRDefault="003956C8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«Конь</w:t>
            </w:r>
            <w:r w:rsidR="00E5063E" w:rsidRPr="00E5063E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, «Травка»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>Взаимоконтроль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lastRenderedPageBreak/>
              <w:t>Фронтальная работа</w:t>
            </w:r>
          </w:p>
        </w:tc>
        <w:tc>
          <w:tcPr>
            <w:tcW w:w="4253" w:type="dxa"/>
          </w:tcPr>
          <w:p w:rsidR="00E5063E" w:rsidRDefault="00E5063E" w:rsidP="004C1C37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 xml:space="preserve">1. Проводит практическую работу по отработке приемов </w:t>
            </w:r>
            <w:r w:rsidRPr="00E5063E">
              <w:rPr>
                <w:sz w:val="28"/>
                <w:szCs w:val="28"/>
              </w:rPr>
              <w:lastRenderedPageBreak/>
              <w:t xml:space="preserve">художественного письма </w:t>
            </w:r>
            <w:r w:rsidR="003956C8">
              <w:rPr>
                <w:sz w:val="28"/>
                <w:szCs w:val="28"/>
              </w:rPr>
              <w:t>«Розан», «Фазан</w:t>
            </w:r>
            <w:r w:rsidR="003956C8" w:rsidRPr="00E5063E">
              <w:rPr>
                <w:sz w:val="28"/>
                <w:szCs w:val="28"/>
              </w:rPr>
              <w:t>»</w:t>
            </w:r>
            <w:r w:rsidR="004C1C37">
              <w:rPr>
                <w:sz w:val="28"/>
                <w:szCs w:val="28"/>
              </w:rPr>
              <w:t>,</w:t>
            </w:r>
            <w:r w:rsidR="003956C8">
              <w:rPr>
                <w:sz w:val="28"/>
                <w:szCs w:val="28"/>
              </w:rPr>
              <w:t>«Конь</w:t>
            </w:r>
            <w:r w:rsidR="003956C8" w:rsidRPr="00E5063E">
              <w:rPr>
                <w:sz w:val="28"/>
                <w:szCs w:val="28"/>
              </w:rPr>
              <w:t>»</w:t>
            </w:r>
            <w:r w:rsidR="003956C8">
              <w:rPr>
                <w:sz w:val="28"/>
                <w:szCs w:val="28"/>
              </w:rPr>
              <w:t>, «Травка».</w:t>
            </w:r>
            <w:r w:rsidR="004C1C37">
              <w:rPr>
                <w:sz w:val="28"/>
                <w:szCs w:val="28"/>
              </w:rPr>
              <w:t xml:space="preserve"> </w:t>
            </w:r>
            <w:r w:rsidR="003956C8">
              <w:rPr>
                <w:sz w:val="28"/>
                <w:szCs w:val="28"/>
              </w:rPr>
              <w:t>(Приложение 2</w:t>
            </w:r>
            <w:r w:rsidRPr="00E5063E">
              <w:rPr>
                <w:sz w:val="28"/>
                <w:szCs w:val="28"/>
              </w:rPr>
              <w:t>.</w:t>
            </w:r>
            <w:r w:rsidR="003956C8">
              <w:rPr>
                <w:sz w:val="28"/>
                <w:szCs w:val="28"/>
              </w:rPr>
              <w:t>)</w:t>
            </w:r>
          </w:p>
          <w:p w:rsidR="00795269" w:rsidRDefault="00D15F94" w:rsidP="0079526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Особенностью городецкой росписи является поэтапность письма: </w:t>
            </w:r>
            <w:r w:rsidR="0079526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795269" w:rsidRPr="00795269">
              <w:rPr>
                <w:rFonts w:ascii="Times New Roman" w:hAnsi="Times New Roman" w:cs="Times New Roman"/>
                <w:sz w:val="28"/>
                <w:szCs w:val="28"/>
              </w:rPr>
              <w:t>астер пишет красками сразу по чистой доске или по фону, легко и уверенно нанося мазки без прорисовки контура. Сначала мастер крупной кистью делает</w:t>
            </w:r>
            <w:r w:rsidR="00B14396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795269" w:rsidRPr="007952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5269">
              <w:rPr>
                <w:rFonts w:ascii="Times New Roman" w:hAnsi="Times New Roman" w:cs="Times New Roman"/>
                <w:sz w:val="28"/>
                <w:szCs w:val="28"/>
              </w:rPr>
              <w:t>1.Под</w:t>
            </w:r>
            <w:r w:rsidR="00795269" w:rsidRPr="00795269">
              <w:rPr>
                <w:rFonts w:ascii="Times New Roman" w:hAnsi="Times New Roman" w:cs="Times New Roman"/>
                <w:sz w:val="28"/>
                <w:szCs w:val="28"/>
              </w:rPr>
              <w:t>малевок – цветное пятно круглой формы. Из него и составляется композиция росписи. Затем, работая мелкой кистью, он усложняет форму цветка, делает</w:t>
            </w:r>
            <w:r w:rsidR="00B14396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7952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5063E" w:rsidRPr="00E5063E" w:rsidRDefault="00795269" w:rsidP="0079526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Теневку</w:t>
            </w:r>
            <w:r w:rsidRPr="007952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95269">
              <w:rPr>
                <w:rFonts w:ascii="Times New Roman" w:hAnsi="Times New Roman" w:cs="Times New Roman"/>
                <w:sz w:val="28"/>
                <w:szCs w:val="28"/>
              </w:rPr>
              <w:t>серединку и дужки лепестков. Завершается работа белой</w:t>
            </w:r>
            <w:r w:rsidR="00B14396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7952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3. О</w:t>
            </w:r>
            <w:r w:rsidRPr="00795269">
              <w:rPr>
                <w:rFonts w:ascii="Times New Roman" w:hAnsi="Times New Roman" w:cs="Times New Roman"/>
                <w:sz w:val="28"/>
                <w:szCs w:val="28"/>
              </w:rPr>
              <w:t xml:space="preserve">живкой в виде </w:t>
            </w:r>
            <w:r w:rsidRPr="007952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штрихов, дуг, лепестков, точек, которые придают цветам неповторимый вид.</w:t>
            </w:r>
          </w:p>
        </w:tc>
        <w:tc>
          <w:tcPr>
            <w:tcW w:w="1701" w:type="dxa"/>
          </w:tcPr>
          <w:p w:rsidR="00E5063E" w:rsidRPr="00E5063E" w:rsidRDefault="003956C8" w:rsidP="00795269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1.Наносят </w:t>
            </w:r>
            <w:r w:rsidRPr="00E5063E">
              <w:rPr>
                <w:sz w:val="28"/>
                <w:szCs w:val="28"/>
              </w:rPr>
              <w:t>элементы</w:t>
            </w:r>
            <w:r w:rsidR="00E5063E" w:rsidRPr="00E5063E">
              <w:rPr>
                <w:sz w:val="28"/>
                <w:szCs w:val="28"/>
              </w:rPr>
              <w:t xml:space="preserve"> </w:t>
            </w:r>
            <w:r w:rsidR="00E5063E" w:rsidRPr="00E5063E">
              <w:rPr>
                <w:sz w:val="28"/>
                <w:szCs w:val="28"/>
              </w:rPr>
              <w:lastRenderedPageBreak/>
              <w:t xml:space="preserve">художественной росписи </w:t>
            </w:r>
            <w:r>
              <w:rPr>
                <w:sz w:val="28"/>
                <w:szCs w:val="28"/>
              </w:rPr>
              <w:t xml:space="preserve">на подготовленные заготовки (приложение 3) </w:t>
            </w:r>
          </w:p>
        </w:tc>
        <w:tc>
          <w:tcPr>
            <w:tcW w:w="2292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lastRenderedPageBreak/>
              <w:t xml:space="preserve">Предметные: выполняют </w:t>
            </w:r>
            <w:r w:rsidRPr="00E5063E">
              <w:rPr>
                <w:sz w:val="28"/>
                <w:szCs w:val="28"/>
              </w:rPr>
              <w:lastRenderedPageBreak/>
              <w:t>роспись по заданному примеру.</w:t>
            </w:r>
          </w:p>
          <w:p w:rsidR="00E5063E" w:rsidRPr="00E5063E" w:rsidRDefault="00E5063E" w:rsidP="00FD739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63E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Познавательные: Научатся выполнять эскизы и простейшие композиции, кистевые упражнения 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 xml:space="preserve">Регулятивные: Выполняют последовательно необходимые операции разработанного </w:t>
            </w:r>
            <w:r w:rsidRPr="008235BA">
              <w:rPr>
                <w:bCs/>
                <w:iCs/>
                <w:sz w:val="28"/>
                <w:szCs w:val="28"/>
              </w:rPr>
              <w:t>алгоритма</w:t>
            </w:r>
            <w:r w:rsidRPr="00E5063E">
              <w:rPr>
                <w:b/>
                <w:bCs/>
                <w:iCs/>
                <w:sz w:val="28"/>
                <w:szCs w:val="28"/>
              </w:rPr>
              <w:t xml:space="preserve"> </w:t>
            </w:r>
            <w:r w:rsidRPr="00E5063E">
              <w:rPr>
                <w:sz w:val="28"/>
                <w:szCs w:val="28"/>
              </w:rPr>
              <w:t>узора.</w:t>
            </w:r>
          </w:p>
          <w:p w:rsidR="00E5063E" w:rsidRPr="00E5063E" w:rsidRDefault="00E5063E" w:rsidP="004C1C37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 xml:space="preserve">Коммуникативные: Осуществляют </w:t>
            </w:r>
            <w:r w:rsidRPr="00E5063E">
              <w:rPr>
                <w:sz w:val="28"/>
                <w:szCs w:val="28"/>
              </w:rPr>
              <w:lastRenderedPageBreak/>
              <w:t>взаимоконтроль, применяют и сохраняют учебную цель и задачу, умеют слушать и высказываться.</w:t>
            </w:r>
          </w:p>
        </w:tc>
      </w:tr>
      <w:tr w:rsidR="00E5063E" w:rsidRPr="00E5063E" w:rsidTr="00C922AD">
        <w:tc>
          <w:tcPr>
            <w:tcW w:w="1425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E5063E">
              <w:rPr>
                <w:b/>
                <w:sz w:val="28"/>
                <w:szCs w:val="28"/>
              </w:rPr>
              <w:lastRenderedPageBreak/>
              <w:t>Физкультминутка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E5063E">
              <w:rPr>
                <w:b/>
                <w:sz w:val="28"/>
                <w:szCs w:val="28"/>
              </w:rPr>
              <w:t>(3 мин)</w:t>
            </w:r>
          </w:p>
        </w:tc>
        <w:tc>
          <w:tcPr>
            <w:tcW w:w="1217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>Смена видов деятельности. Физическая разрядка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178" w:type="dxa"/>
          </w:tcPr>
          <w:p w:rsid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>Физкультурная разминка</w:t>
            </w:r>
          </w:p>
          <w:p w:rsidR="00795269" w:rsidRPr="00E5063E" w:rsidRDefault="0098728A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hyperlink r:id="rId7" w:history="1">
              <w:r w:rsidR="00795269" w:rsidRPr="00A874A1">
                <w:rPr>
                  <w:rStyle w:val="a5"/>
                  <w:sz w:val="28"/>
                  <w:szCs w:val="28"/>
                </w:rPr>
                <w:t>https://www.youtube.com/watch?v=y-Y9Le52OAg</w:t>
              </w:r>
            </w:hyperlink>
            <w:r w:rsidR="0079526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>Фронтальная работа</w:t>
            </w:r>
          </w:p>
        </w:tc>
        <w:tc>
          <w:tcPr>
            <w:tcW w:w="4253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>Демонстрация учителем видео-физкультминутки</w:t>
            </w:r>
          </w:p>
        </w:tc>
        <w:tc>
          <w:tcPr>
            <w:tcW w:w="1701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>Учащиеся повторяют движения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92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>Личностные: формирование положительных эмоций.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E5063E" w:rsidRPr="00E5063E" w:rsidTr="00C922AD">
        <w:tc>
          <w:tcPr>
            <w:tcW w:w="1425" w:type="dxa"/>
          </w:tcPr>
          <w:p w:rsidR="00E5063E" w:rsidRPr="00E5063E" w:rsidRDefault="00E5063E" w:rsidP="00FD739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E5063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Этап «Постановка художеств</w:t>
            </w:r>
            <w:r w:rsidRPr="00E5063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lastRenderedPageBreak/>
              <w:t>енной задачи.» Упражнения на закрепление изученного материала.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E5063E">
              <w:rPr>
                <w:b/>
                <w:sz w:val="28"/>
                <w:szCs w:val="28"/>
              </w:rPr>
              <w:t xml:space="preserve"> (18 мин)</w:t>
            </w:r>
          </w:p>
        </w:tc>
        <w:tc>
          <w:tcPr>
            <w:tcW w:w="1217" w:type="dxa"/>
          </w:tcPr>
          <w:p w:rsidR="00E5063E" w:rsidRPr="00E5063E" w:rsidRDefault="00E5063E" w:rsidP="00FD739C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6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Формирование умений через</w:t>
            </w:r>
          </w:p>
          <w:p w:rsidR="00E5063E" w:rsidRPr="00E5063E" w:rsidRDefault="00E5063E" w:rsidP="00FD739C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6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выполнение упражнений на закрепление навыков основных приёмов росписи, примен</w:t>
            </w:r>
            <w:r w:rsidR="00E55FFC">
              <w:rPr>
                <w:rFonts w:ascii="Times New Roman" w:hAnsi="Times New Roman" w:cs="Times New Roman"/>
                <w:sz w:val="28"/>
                <w:szCs w:val="28"/>
              </w:rPr>
              <w:t>яемых в традициях промысла городец</w:t>
            </w:r>
            <w:r w:rsidRPr="00E5063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178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lastRenderedPageBreak/>
              <w:t xml:space="preserve">Роспись предметов специального назначения: </w:t>
            </w:r>
            <w:r w:rsidRPr="00E5063E">
              <w:rPr>
                <w:sz w:val="28"/>
                <w:szCs w:val="28"/>
              </w:rPr>
              <w:lastRenderedPageBreak/>
              <w:t>сувениры, посуда, современные предметы.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lastRenderedPageBreak/>
              <w:t>Групповая работа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>Индивидуа</w:t>
            </w:r>
            <w:r w:rsidRPr="00E5063E">
              <w:rPr>
                <w:sz w:val="28"/>
                <w:szCs w:val="28"/>
              </w:rPr>
              <w:lastRenderedPageBreak/>
              <w:t>льная работа</w:t>
            </w:r>
            <w:r w:rsidR="002D5C67">
              <w:rPr>
                <w:sz w:val="28"/>
                <w:szCs w:val="28"/>
              </w:rPr>
              <w:t>. Музыкальное сопровождение. (приложение 6)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E5063E" w:rsidRPr="00E5063E" w:rsidRDefault="00E5063E" w:rsidP="00E55FF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63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Учитель проводит коррекционно-индивидуальную работу, контролирует и направляет процесс деятельност</w:t>
            </w:r>
            <w:r w:rsidR="00B143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</w:t>
            </w:r>
            <w:r w:rsidR="00B1439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обучающихся,  демонстрирует у</w:t>
            </w:r>
            <w:r w:rsidRPr="00E5063E">
              <w:rPr>
                <w:rFonts w:ascii="Times New Roman" w:hAnsi="Times New Roman" w:cs="Times New Roman"/>
                <w:bCs/>
                <w:sz w:val="28"/>
                <w:szCs w:val="28"/>
              </w:rPr>
              <w:t>дачные и ошибочные варианты ученических работ, проговаривает способы устранения недочетов в работе.</w:t>
            </w:r>
          </w:p>
          <w:p w:rsidR="00E5063E" w:rsidRPr="00E5063E" w:rsidRDefault="00E55FFC" w:rsidP="00FD739C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E5063E" w:rsidRPr="00E5063E">
              <w:rPr>
                <w:rFonts w:ascii="Times New Roman" w:hAnsi="Times New Roman" w:cs="Times New Roman"/>
                <w:sz w:val="28"/>
                <w:szCs w:val="28"/>
              </w:rPr>
              <w:t>теперь ребята, мы с вами оказались в мас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терской народного промысла Городец</w:t>
            </w:r>
            <w:r w:rsidR="00E5063E" w:rsidRPr="00E5063E">
              <w:rPr>
                <w:rFonts w:ascii="Times New Roman" w:hAnsi="Times New Roman" w:cs="Times New Roman"/>
                <w:sz w:val="28"/>
                <w:szCs w:val="28"/>
              </w:rPr>
              <w:t>. Каждый из вас сегодня станет мастером, но не простым, а специального назначения. Предлагаю выбрать папку с вашим назначением: (мастера «Сувенирной лавки», мастера «Посудной лавки», мастер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«Лавкасовременных предметов»</w:t>
            </w:r>
            <w:r w:rsidR="00E5063E" w:rsidRPr="00E506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235BA">
              <w:rPr>
                <w:rFonts w:ascii="Times New Roman" w:hAnsi="Times New Roman" w:cs="Times New Roman"/>
                <w:sz w:val="28"/>
                <w:szCs w:val="28"/>
              </w:rPr>
              <w:t xml:space="preserve"> Приложение 3) </w:t>
            </w:r>
            <w:r w:rsidR="00E5063E" w:rsidRPr="00E5063E">
              <w:rPr>
                <w:rFonts w:ascii="Times New Roman" w:hAnsi="Times New Roman" w:cs="Times New Roman"/>
                <w:sz w:val="28"/>
                <w:szCs w:val="28"/>
              </w:rPr>
              <w:t xml:space="preserve"> Откройте и обратите внимание на  декоративные формы бумажных  заготовок, которые оставили для </w:t>
            </w:r>
            <w:r w:rsidR="00E5063E" w:rsidRPr="00E506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вас мастеровые. </w:t>
            </w:r>
          </w:p>
          <w:p w:rsidR="00E5063E" w:rsidRPr="00E5063E" w:rsidRDefault="00E5063E" w:rsidP="00FD739C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63E">
              <w:rPr>
                <w:rFonts w:ascii="Times New Roman" w:hAnsi="Times New Roman" w:cs="Times New Roman"/>
                <w:sz w:val="28"/>
                <w:szCs w:val="28"/>
              </w:rPr>
              <w:t>Как вы думаете, чего здесь не хватает?</w:t>
            </w:r>
          </w:p>
          <w:p w:rsidR="00E5063E" w:rsidRPr="00E5063E" w:rsidRDefault="00E5063E" w:rsidP="00FD739C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63E">
              <w:rPr>
                <w:rFonts w:ascii="Times New Roman" w:hAnsi="Times New Roman" w:cs="Times New Roman"/>
                <w:sz w:val="28"/>
                <w:szCs w:val="28"/>
              </w:rPr>
              <w:t>Конечно же, росписи. Сейчас каждая группа</w:t>
            </w:r>
            <w:r w:rsidR="00E55FFC">
              <w:rPr>
                <w:rFonts w:ascii="Times New Roman" w:hAnsi="Times New Roman" w:cs="Times New Roman"/>
                <w:sz w:val="28"/>
                <w:szCs w:val="28"/>
              </w:rPr>
              <w:t xml:space="preserve"> распишет</w:t>
            </w:r>
            <w:r w:rsidRPr="00E506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5FFC">
              <w:rPr>
                <w:rFonts w:ascii="Times New Roman" w:hAnsi="Times New Roman" w:cs="Times New Roman"/>
                <w:sz w:val="28"/>
                <w:szCs w:val="28"/>
              </w:rPr>
              <w:t xml:space="preserve">свои заготовки городецкой росписью </w:t>
            </w:r>
            <w:r w:rsidRPr="00E506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55FFC">
              <w:rPr>
                <w:rFonts w:ascii="Times New Roman" w:hAnsi="Times New Roman" w:cs="Times New Roman"/>
                <w:sz w:val="28"/>
                <w:szCs w:val="28"/>
              </w:rPr>
              <w:t xml:space="preserve"> Удачи вам!</w:t>
            </w:r>
          </w:p>
          <w:p w:rsidR="00E5063E" w:rsidRPr="00E5063E" w:rsidRDefault="00E5063E" w:rsidP="00E55FFC">
            <w:pPr>
              <w:spacing w:after="0"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lastRenderedPageBreak/>
              <w:t xml:space="preserve">Объединяются в группы, обсуждают выбор узора. </w:t>
            </w:r>
            <w:r w:rsidRPr="00E5063E">
              <w:rPr>
                <w:sz w:val="28"/>
                <w:szCs w:val="28"/>
              </w:rPr>
              <w:lastRenderedPageBreak/>
              <w:t>Расписывают предметов специального назначения: сувениры, посуда, современные предметы. Используют в практической росписи  приемы и  кистевого мазка.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92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lastRenderedPageBreak/>
              <w:t xml:space="preserve">Предметные Выбирают орнамент и цветовые </w:t>
            </w:r>
            <w:r w:rsidRPr="00E5063E">
              <w:rPr>
                <w:sz w:val="28"/>
                <w:szCs w:val="28"/>
              </w:rPr>
              <w:lastRenderedPageBreak/>
              <w:t>решения для росписи узоров.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>Познавательные:</w:t>
            </w:r>
            <w:r w:rsidRPr="00E5063E">
              <w:rPr>
                <w:b/>
                <w:sz w:val="28"/>
                <w:szCs w:val="28"/>
              </w:rPr>
              <w:t xml:space="preserve"> </w:t>
            </w:r>
            <w:r w:rsidRPr="00E5063E">
              <w:rPr>
                <w:sz w:val="28"/>
                <w:szCs w:val="28"/>
              </w:rPr>
              <w:t>Осуществляют анализ объектов народного художественного творчества с выделением конкретных мест для выполнения декора.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>Личностные: Осознанно и произвольно, обосновывая свои действия, наносят предварительные эскизы.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lastRenderedPageBreak/>
              <w:t xml:space="preserve">Коммуникативные: В группах кооперируют свои усилия по решению учебной задачи, сообщают свои действия и решения, эскизы и наброски Регулятивные: Принимают и сохраняют поставленную учителем цель и задачу на данном конкретном этапе, умеют обнаружить и устранить </w:t>
            </w:r>
            <w:r w:rsidRPr="00E5063E">
              <w:rPr>
                <w:sz w:val="28"/>
                <w:szCs w:val="28"/>
              </w:rPr>
              <w:lastRenderedPageBreak/>
              <w:t xml:space="preserve">отклонения от эталона оригинального образца </w:t>
            </w:r>
            <w:r w:rsidR="00C922AD">
              <w:rPr>
                <w:sz w:val="28"/>
                <w:szCs w:val="28"/>
              </w:rPr>
              <w:t>городецкой</w:t>
            </w:r>
            <w:r w:rsidRPr="00E5063E">
              <w:rPr>
                <w:sz w:val="28"/>
                <w:szCs w:val="28"/>
              </w:rPr>
              <w:t xml:space="preserve"> росписи</w:t>
            </w:r>
          </w:p>
        </w:tc>
      </w:tr>
      <w:tr w:rsidR="00E5063E" w:rsidRPr="00E5063E" w:rsidTr="00C922AD">
        <w:tc>
          <w:tcPr>
            <w:tcW w:w="1425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E5063E">
              <w:rPr>
                <w:b/>
                <w:sz w:val="28"/>
                <w:szCs w:val="28"/>
              </w:rPr>
              <w:lastRenderedPageBreak/>
              <w:t>Рефлексивно-оценочный этап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E5063E">
              <w:rPr>
                <w:b/>
                <w:sz w:val="28"/>
                <w:szCs w:val="28"/>
              </w:rPr>
              <w:t>(6мин)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E5063E">
              <w:rPr>
                <w:b/>
                <w:sz w:val="28"/>
                <w:szCs w:val="28"/>
              </w:rPr>
              <w:t>Выставка работ.</w:t>
            </w:r>
          </w:p>
        </w:tc>
        <w:tc>
          <w:tcPr>
            <w:tcW w:w="1217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>Дать качественную оценку работы группы .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178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 xml:space="preserve"> </w:t>
            </w:r>
            <w:r w:rsidR="008235BA">
              <w:rPr>
                <w:sz w:val="28"/>
                <w:szCs w:val="28"/>
              </w:rPr>
              <w:t>С</w:t>
            </w:r>
            <w:r w:rsidRPr="00E5063E">
              <w:rPr>
                <w:sz w:val="28"/>
                <w:szCs w:val="28"/>
              </w:rPr>
              <w:t>амопрезентация групповой работы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>«Закончи фразу»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>Рефлексия</w:t>
            </w:r>
          </w:p>
        </w:tc>
        <w:tc>
          <w:tcPr>
            <w:tcW w:w="1559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>Групповая работа. Индивидуальная работа</w:t>
            </w:r>
          </w:p>
        </w:tc>
        <w:tc>
          <w:tcPr>
            <w:tcW w:w="4253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>1.Подводит итоги урока, дает качественную оценку результатов по «Листам достижений»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>2. Задаёт домашнее задание</w:t>
            </w:r>
          </w:p>
          <w:p w:rsidR="00E5063E" w:rsidRDefault="00E5063E" w:rsidP="00C04892">
            <w:pPr>
              <w:pStyle w:val="a6"/>
              <w:spacing w:line="360" w:lineRule="auto"/>
              <w:ind w:left="0"/>
              <w:jc w:val="both"/>
              <w:rPr>
                <w:bCs/>
                <w:sz w:val="28"/>
                <w:szCs w:val="28"/>
              </w:rPr>
            </w:pPr>
            <w:r w:rsidRPr="00E5063E">
              <w:rPr>
                <w:bCs/>
                <w:sz w:val="28"/>
                <w:szCs w:val="28"/>
              </w:rPr>
              <w:t>Поз</w:t>
            </w:r>
            <w:r w:rsidR="00B14396">
              <w:rPr>
                <w:bCs/>
                <w:sz w:val="28"/>
                <w:szCs w:val="28"/>
              </w:rPr>
              <w:t>накомиться с историей Гжельской</w:t>
            </w:r>
            <w:r w:rsidRPr="00E5063E">
              <w:rPr>
                <w:bCs/>
                <w:sz w:val="28"/>
                <w:szCs w:val="28"/>
              </w:rPr>
              <w:t xml:space="preserve"> росписи  в группе 5 класс по </w:t>
            </w:r>
            <w:r w:rsidR="00B14396">
              <w:rPr>
                <w:bCs/>
                <w:sz w:val="28"/>
                <w:szCs w:val="28"/>
              </w:rPr>
              <w:t>с</w:t>
            </w:r>
            <w:r w:rsidRPr="00E5063E">
              <w:rPr>
                <w:bCs/>
                <w:sz w:val="28"/>
                <w:szCs w:val="28"/>
              </w:rPr>
              <w:t>сылке.</w:t>
            </w:r>
            <w:r w:rsidR="00B14396">
              <w:rPr>
                <w:bCs/>
                <w:sz w:val="28"/>
                <w:szCs w:val="28"/>
              </w:rPr>
              <w:t xml:space="preserve"> </w:t>
            </w:r>
            <w:hyperlink r:id="rId8" w:history="1">
              <w:r w:rsidR="004C1C37" w:rsidRPr="00E6652A">
                <w:rPr>
                  <w:rStyle w:val="a5"/>
                  <w:bCs/>
                  <w:sz w:val="28"/>
                  <w:szCs w:val="28"/>
                </w:rPr>
                <w:t>https://www.youtube.com/watch?v=fmJdHukn7QE&amp;t=14s</w:t>
              </w:r>
            </w:hyperlink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>3. Проводит рефлексию настроения</w:t>
            </w:r>
            <w:r w:rsidR="004C1C37">
              <w:rPr>
                <w:sz w:val="28"/>
                <w:szCs w:val="28"/>
              </w:rPr>
              <w:t>.</w:t>
            </w:r>
          </w:p>
          <w:p w:rsidR="00E5063E" w:rsidRPr="00E5063E" w:rsidRDefault="00E5063E" w:rsidP="00FD739C">
            <w:pPr>
              <w:tabs>
                <w:tab w:val="left" w:pos="1340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63E">
              <w:rPr>
                <w:rFonts w:ascii="Times New Roman" w:hAnsi="Times New Roman" w:cs="Times New Roman"/>
                <w:sz w:val="28"/>
                <w:szCs w:val="28"/>
              </w:rPr>
              <w:t xml:space="preserve">Молодцы, славно потрудились. Проявили отличные навыки и </w:t>
            </w:r>
            <w:r w:rsidRPr="00E506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знания. Замечательные из </w:t>
            </w:r>
            <w:r w:rsidR="004C1C37">
              <w:rPr>
                <w:rFonts w:ascii="Times New Roman" w:hAnsi="Times New Roman" w:cs="Times New Roman"/>
                <w:sz w:val="28"/>
                <w:szCs w:val="28"/>
              </w:rPr>
              <w:t>вас получились мастера городецкой</w:t>
            </w:r>
            <w:r w:rsidRPr="00E5063E">
              <w:rPr>
                <w:rFonts w:ascii="Times New Roman" w:hAnsi="Times New Roman" w:cs="Times New Roman"/>
                <w:sz w:val="28"/>
                <w:szCs w:val="28"/>
              </w:rPr>
              <w:t xml:space="preserve"> росписи.</w:t>
            </w:r>
            <w:r w:rsidR="004C1C37">
              <w:rPr>
                <w:rFonts w:ascii="Times New Roman" w:hAnsi="Times New Roman" w:cs="Times New Roman"/>
                <w:sz w:val="28"/>
                <w:szCs w:val="28"/>
              </w:rPr>
              <w:t xml:space="preserve">  О</w:t>
            </w:r>
            <w:r w:rsidRPr="00E5063E">
              <w:rPr>
                <w:rFonts w:ascii="Times New Roman" w:hAnsi="Times New Roman" w:cs="Times New Roman"/>
                <w:sz w:val="28"/>
                <w:szCs w:val="28"/>
              </w:rPr>
              <w:t>цените свою работу по данному алгоритму</w:t>
            </w:r>
            <w:r w:rsidR="004C1C37">
              <w:rPr>
                <w:rFonts w:ascii="Times New Roman" w:hAnsi="Times New Roman" w:cs="Times New Roman"/>
                <w:sz w:val="28"/>
                <w:szCs w:val="28"/>
              </w:rPr>
              <w:t xml:space="preserve"> (п</w:t>
            </w:r>
            <w:r w:rsidR="00E577E4">
              <w:rPr>
                <w:rFonts w:ascii="Times New Roman" w:hAnsi="Times New Roman" w:cs="Times New Roman"/>
                <w:sz w:val="28"/>
                <w:szCs w:val="28"/>
              </w:rPr>
              <w:t>риложение 5</w:t>
            </w:r>
            <w:r w:rsidR="004C1C3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E5063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C1C37" w:rsidRPr="00E5063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4C1C37">
              <w:rPr>
                <w:rFonts w:ascii="Times New Roman" w:hAnsi="Times New Roman" w:cs="Times New Roman"/>
                <w:sz w:val="28"/>
                <w:szCs w:val="28"/>
              </w:rPr>
              <w:t xml:space="preserve">уммируйте все баллы и выведите среднюю оценку. </w:t>
            </w:r>
            <w:r w:rsidRPr="00E5063E">
              <w:rPr>
                <w:rFonts w:ascii="Times New Roman" w:hAnsi="Times New Roman" w:cs="Times New Roman"/>
                <w:sz w:val="28"/>
                <w:szCs w:val="28"/>
              </w:rPr>
              <w:t>Озвучьте оценки.</w:t>
            </w:r>
          </w:p>
          <w:p w:rsidR="00E5063E" w:rsidRPr="00E5063E" w:rsidRDefault="00E5063E" w:rsidP="004C1C37">
            <w:pPr>
              <w:tabs>
                <w:tab w:val="left" w:pos="1340"/>
              </w:tabs>
              <w:spacing w:after="0"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rFonts w:ascii="Times New Roman" w:hAnsi="Times New Roman" w:cs="Times New Roman"/>
                <w:sz w:val="28"/>
                <w:szCs w:val="28"/>
              </w:rPr>
              <w:t xml:space="preserve"> На этом наш урок закончен. Спасибо всем за творческий труд. </w:t>
            </w:r>
          </w:p>
        </w:tc>
        <w:tc>
          <w:tcPr>
            <w:tcW w:w="1701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lastRenderedPageBreak/>
              <w:t>1.Группы презентуют свою выставку по алгоритму «Закончи фразу»</w:t>
            </w:r>
            <w:r w:rsidR="008235BA">
              <w:rPr>
                <w:sz w:val="28"/>
                <w:szCs w:val="28"/>
              </w:rPr>
              <w:t xml:space="preserve"> (приложение 4</w:t>
            </w:r>
            <w:r w:rsidR="004C1C37">
              <w:rPr>
                <w:sz w:val="28"/>
                <w:szCs w:val="28"/>
              </w:rPr>
              <w:t>)</w:t>
            </w:r>
          </w:p>
          <w:p w:rsidR="00E5063E" w:rsidRPr="00E5063E" w:rsidRDefault="00E5063E" w:rsidP="004C1C37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>2.Подвод</w:t>
            </w:r>
            <w:r w:rsidR="004C1C37">
              <w:rPr>
                <w:sz w:val="28"/>
                <w:szCs w:val="28"/>
              </w:rPr>
              <w:t xml:space="preserve">ят итоги на Листах достижений </w:t>
            </w:r>
            <w:r w:rsidR="004C1C37">
              <w:rPr>
                <w:sz w:val="28"/>
                <w:szCs w:val="28"/>
              </w:rPr>
              <w:lastRenderedPageBreak/>
              <w:t>с</w:t>
            </w:r>
            <w:r w:rsidRPr="00E5063E">
              <w:rPr>
                <w:sz w:val="28"/>
                <w:szCs w:val="28"/>
              </w:rPr>
              <w:t>ум</w:t>
            </w:r>
            <w:r w:rsidR="004C1C37">
              <w:rPr>
                <w:sz w:val="28"/>
                <w:szCs w:val="28"/>
              </w:rPr>
              <w:t>м</w:t>
            </w:r>
            <w:r w:rsidRPr="00E5063E">
              <w:rPr>
                <w:sz w:val="28"/>
                <w:szCs w:val="28"/>
              </w:rPr>
              <w:t xml:space="preserve">ируют все баллы. </w:t>
            </w:r>
            <w:r w:rsidRPr="00E5063E">
              <w:rPr>
                <w:sz w:val="28"/>
                <w:szCs w:val="28"/>
              </w:rPr>
              <w:br/>
              <w:t>3.Записывают домашнее задание</w:t>
            </w:r>
          </w:p>
          <w:p w:rsidR="00E5063E" w:rsidRPr="00E5063E" w:rsidRDefault="00E5063E" w:rsidP="00FD739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92" w:type="dxa"/>
          </w:tcPr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lastRenderedPageBreak/>
              <w:t>Личностные: установление связи между целью деятельности и ее результатом.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 xml:space="preserve">Познавательные: рефлексия способов и условий действий, контроль и оценка процесса </w:t>
            </w:r>
            <w:r w:rsidRPr="00E5063E">
              <w:rPr>
                <w:sz w:val="28"/>
                <w:szCs w:val="28"/>
              </w:rPr>
              <w:lastRenderedPageBreak/>
              <w:t>и результатов действий</w:t>
            </w:r>
          </w:p>
          <w:p w:rsidR="00E5063E" w:rsidRPr="00E5063E" w:rsidRDefault="00E5063E" w:rsidP="00C04892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 w:rsidRPr="00E5063E">
              <w:rPr>
                <w:sz w:val="28"/>
                <w:szCs w:val="28"/>
              </w:rPr>
              <w:t>Регулятивные: самоконтроль; умение самостоятельно адекватно анализировать свои действия.</w:t>
            </w:r>
          </w:p>
        </w:tc>
      </w:tr>
    </w:tbl>
    <w:p w:rsidR="00E5063E" w:rsidRPr="00E5063E" w:rsidRDefault="00E5063E" w:rsidP="00FD73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063E" w:rsidRPr="00E5063E" w:rsidRDefault="00E5063E" w:rsidP="00FD73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063E" w:rsidRPr="00E5063E" w:rsidRDefault="00E5063E" w:rsidP="00FD73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38A7" w:rsidRPr="00E5063E" w:rsidRDefault="000538A7" w:rsidP="00FD73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538A7" w:rsidRPr="00E5063E" w:rsidSect="00455230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10"/>
  <w:displayHorizontalDrawingGridEvery w:val="2"/>
  <w:characterSpacingControl w:val="doNotCompress"/>
  <w:compat>
    <w:useFELayout/>
  </w:compat>
  <w:rsids>
    <w:rsidRoot w:val="000538A7"/>
    <w:rsid w:val="000538A7"/>
    <w:rsid w:val="001505B4"/>
    <w:rsid w:val="00194958"/>
    <w:rsid w:val="001E26F4"/>
    <w:rsid w:val="0021451E"/>
    <w:rsid w:val="00226140"/>
    <w:rsid w:val="002D5C67"/>
    <w:rsid w:val="003224D3"/>
    <w:rsid w:val="003956C8"/>
    <w:rsid w:val="003F6C27"/>
    <w:rsid w:val="00455230"/>
    <w:rsid w:val="004C1C37"/>
    <w:rsid w:val="004E14FB"/>
    <w:rsid w:val="006C789B"/>
    <w:rsid w:val="007126FC"/>
    <w:rsid w:val="00795269"/>
    <w:rsid w:val="007D1055"/>
    <w:rsid w:val="00804C12"/>
    <w:rsid w:val="008235BA"/>
    <w:rsid w:val="008856A0"/>
    <w:rsid w:val="0090147D"/>
    <w:rsid w:val="0098728A"/>
    <w:rsid w:val="009C40C7"/>
    <w:rsid w:val="00B14396"/>
    <w:rsid w:val="00B83653"/>
    <w:rsid w:val="00C04892"/>
    <w:rsid w:val="00C74ED4"/>
    <w:rsid w:val="00C922AD"/>
    <w:rsid w:val="00D15F94"/>
    <w:rsid w:val="00D22229"/>
    <w:rsid w:val="00E5063E"/>
    <w:rsid w:val="00E55FFC"/>
    <w:rsid w:val="00E577E4"/>
    <w:rsid w:val="00FD739C"/>
    <w:rsid w:val="00FF7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6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3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38A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538A7"/>
    <w:rPr>
      <w:color w:val="0000FF" w:themeColor="hyperlink"/>
      <w:u w:val="single"/>
    </w:rPr>
  </w:style>
  <w:style w:type="paragraph" w:styleId="a6">
    <w:name w:val="Normal (Web)"/>
    <w:basedOn w:val="a"/>
    <w:uiPriority w:val="99"/>
    <w:rsid w:val="00E5063E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E506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">
    <w:name w:val="normal"/>
    <w:rsid w:val="00E5063E"/>
    <w:pPr>
      <w:pBdr>
        <w:top w:val="nil"/>
        <w:left w:val="nil"/>
        <w:bottom w:val="nil"/>
        <w:right w:val="nil"/>
        <w:between w:val="nil"/>
      </w:pBdr>
      <w:spacing w:after="0"/>
    </w:pPr>
    <w:rPr>
      <w:rFonts w:ascii="Arial" w:eastAsia="Arial" w:hAnsi="Arial" w:cs="Arial"/>
      <w:color w:val="000000"/>
    </w:rPr>
  </w:style>
  <w:style w:type="paragraph" w:customStyle="1" w:styleId="a8">
    <w:name w:val="Содержимое таблицы"/>
    <w:basedOn w:val="a"/>
    <w:rsid w:val="00E5063E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9">
    <w:name w:val="FollowedHyperlink"/>
    <w:basedOn w:val="a0"/>
    <w:uiPriority w:val="99"/>
    <w:semiHidden/>
    <w:unhideWhenUsed/>
    <w:rsid w:val="003F6C2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6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fmJdHukn7QE&amp;t=14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y-Y9Le52OA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earningapps.org/16181829" TargetMode="External"/><Relationship Id="rId5" Type="http://schemas.openxmlformats.org/officeDocument/2006/relationships/hyperlink" Target="https://docs.google.com/forms/d/1D1oD3a9YmVCKIiBy8w4yoY91ylnWJ5MHF66fhksTyi4/edit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youtube.com/watch?v=dO8CbCYwAgE&amp;t=25s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12</Pages>
  <Words>1536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GMR</cp:lastModifiedBy>
  <cp:revision>20</cp:revision>
  <dcterms:created xsi:type="dcterms:W3CDTF">2021-04-24T08:33:00Z</dcterms:created>
  <dcterms:modified xsi:type="dcterms:W3CDTF">2022-01-13T06:45:00Z</dcterms:modified>
</cp:coreProperties>
</file>